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BodyText"/>
        <w:spacing w:before="0"/>
        <w:rPr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9"/>
        <w:gridCol w:w="5692"/>
      </w:tblGrid>
      <w:tr>
        <w:tc>
          <w:tcPr>
            <w:tcW w:w="3936" w:type="dxa"/>
          </w:tcPr>
          <w:p>
            <w:pPr>
              <w:pStyle w:val="BodyText"/>
              <w:spacing w:before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ỦY BAN NHÂN DÂN</w:t>
            </w:r>
          </w:p>
          <w:p>
            <w:pPr>
              <w:pStyle w:val="BodyText"/>
              <w:spacing w:before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PHƯỜNG THẠCH LINH</w:t>
            </w:r>
          </w:p>
          <w:p>
            <w:pPr>
              <w:pStyle w:val="BodyText"/>
              <w:spacing w:before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589376" behindDoc="0" locked="0" layoutInCell="1" allowOverlap="1">
                      <wp:simplePos x="0" y="0"/>
                      <wp:positionH relativeFrom="column">
                        <wp:posOffset>607498</wp:posOffset>
                      </wp:positionH>
                      <wp:positionV relativeFrom="paragraph">
                        <wp:posOffset>37026</wp:posOffset>
                      </wp:positionV>
                      <wp:extent cx="1322261" cy="0"/>
                      <wp:effectExtent l="0" t="0" r="1143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226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z-index:4875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85pt,2.9pt" to="151.9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" strokecolor="#4579b8 [3044]"/>
                  </w:pict>
                </mc:Fallback>
              </mc:AlternateContent>
            </w:r>
          </w:p>
          <w:p>
            <w:pPr>
              <w:pStyle w:val="BodyText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Số:      /GM-UBND</w:t>
            </w:r>
          </w:p>
        </w:tc>
        <w:tc>
          <w:tcPr>
            <w:tcW w:w="5797" w:type="dxa"/>
          </w:tcPr>
          <w:p>
            <w:pPr>
              <w:pStyle w:val="BodyText"/>
              <w:spacing w:before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>
            <w:pPr>
              <w:pStyle w:val="BodyText"/>
              <w:spacing w:befor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Độc lập- Tự do- Hạnh phúc</w:t>
            </w:r>
          </w:p>
          <w:p>
            <w:pPr>
              <w:pStyle w:val="BodyText"/>
              <w:spacing w:before="0"/>
              <w:jc w:val="center"/>
              <w:rPr>
                <w:b/>
                <w:lang w:val="en-US"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590400" behindDoc="0" locked="0" layoutInCell="1" allowOverlap="1">
                      <wp:simplePos x="0" y="0"/>
                      <wp:positionH relativeFrom="column">
                        <wp:posOffset>917122</wp:posOffset>
                      </wp:positionH>
                      <wp:positionV relativeFrom="paragraph">
                        <wp:posOffset>68470</wp:posOffset>
                      </wp:positionV>
                      <wp:extent cx="1664339" cy="0"/>
                      <wp:effectExtent l="0" t="0" r="1206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433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2pt,5.4pt" to="203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" strokecolor="#4579b8 [3044]"/>
                  </w:pict>
                </mc:Fallback>
              </mc:AlternateContent>
            </w:r>
          </w:p>
          <w:p>
            <w:pPr>
              <w:pStyle w:val="BodyText"/>
              <w:spacing w:before="0"/>
              <w:jc w:val="right"/>
              <w:rPr>
                <w:i/>
                <w:lang w:val="en-US"/>
              </w:rPr>
            </w:pPr>
            <w:r>
              <w:rPr>
                <w:i/>
                <w:lang w:val="en-US"/>
              </w:rPr>
              <w:t>Thạch Linh, ngày 22 tháng 11 năm 2024</w:t>
            </w:r>
          </w:p>
        </w:tc>
      </w:tr>
    </w:tbl>
    <w:p>
      <w:pPr>
        <w:pStyle w:val="BodyText"/>
        <w:spacing w:before="165"/>
        <w:rPr>
          <w:lang w:val="en-US"/>
        </w:rPr>
      </w:pPr>
    </w:p>
    <w:p>
      <w:pPr>
        <w:pStyle w:val="Heading1"/>
        <w:ind w:left="36" w:firstLine="0"/>
        <w:jc w:val="center"/>
      </w:pPr>
      <w:r>
        <w:t>GIẤY</w:t>
      </w:r>
      <w:r>
        <w:rPr>
          <w:spacing w:val="-3"/>
        </w:rPr>
        <w:t xml:space="preserve"> </w:t>
      </w:r>
      <w:r>
        <w:rPr>
          <w:spacing w:val="-5"/>
        </w:rPr>
        <w:t>MỜI</w:t>
      </w:r>
    </w:p>
    <w:bookmarkStart w:id="0" w:name="_GoBack"/>
    <w:p>
      <w:pPr>
        <w:ind w:firstLine="720"/>
        <w:jc w:val="center"/>
        <w:rPr>
          <w:rStyle w:val="fontstyle01"/>
          <w:rFonts w:ascii="Times New Roman" w:hAnsi="Times New Roma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3046095</wp:posOffset>
                </wp:positionH>
                <wp:positionV relativeFrom="paragraph">
                  <wp:posOffset>440055</wp:posOffset>
                </wp:positionV>
                <wp:extent cx="238315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3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3155">
                              <a:moveTo>
                                <a:pt x="0" y="0"/>
                              </a:moveTo>
                              <a:lnTo>
                                <a:pt x="238315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049DB7" id="Graphic 5" o:spid="_x0000_s1026" style="position:absolute;margin-left:239.85pt;margin-top:34.65pt;width:187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83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" path="m,l2383155,e" filled="f">
                <v:path arrowok="t"/>
                <w10:wrap type="topAndBottom" anchorx="page"/>
              </v:shape>
            </w:pict>
          </mc:Fallback>
        </mc:AlternateContent>
      </w:r>
      <w:r>
        <w:rPr>
          <w:rStyle w:val="fontstyle01"/>
          <w:rFonts w:ascii="Times New Roman" w:hAnsi="Times New Roman"/>
        </w:rPr>
        <w:t>Hội nghị Tập huấn hướng dẫn điều tra, rà soát</w:t>
      </w:r>
      <w:r>
        <w:rPr>
          <w:rStyle w:val="fontstyle01"/>
          <w:rFonts w:ascii="Times New Roman" w:hAnsi="Times New Roman"/>
          <w:lang w:val="en-US"/>
        </w:rPr>
        <w:t>,</w:t>
      </w:r>
      <w:r>
        <w:rPr>
          <w:rStyle w:val="fontstyle01"/>
          <w:rFonts w:ascii="Times New Roman" w:hAnsi="Times New Roman"/>
        </w:rPr>
        <w:t xml:space="preserve"> cập nhật </w:t>
      </w:r>
    </w:p>
    <w:p>
      <w:pPr>
        <w:ind w:firstLine="720"/>
        <w:jc w:val="center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biến động thông tin về người lao động và cầu lao động năm 2024</w:t>
      </w:r>
    </w:p>
    <w:bookmarkEnd w:id="0"/>
    <w:p>
      <w:pPr>
        <w:pStyle w:val="BodyText"/>
        <w:spacing w:before="120" w:after="120" w:line="400" w:lineRule="exact"/>
        <w:ind w:left="162" w:right="124" w:firstLine="705"/>
        <w:jc w:val="both"/>
        <w:rPr>
          <w:lang w:val="en-US"/>
        </w:rPr>
      </w:pPr>
      <w:r>
        <w:rPr>
          <w:lang w:val="en-US"/>
        </w:rPr>
        <w:t xml:space="preserve"> </w:t>
      </w:r>
      <w:r>
        <w:t>Th</w:t>
      </w:r>
      <w:r>
        <w:rPr>
          <w:lang w:val="en-US"/>
        </w:rPr>
        <w:t>ực hiện</w:t>
      </w:r>
      <w:r>
        <w:t xml:space="preserve"> Giấy mời số </w:t>
      </w:r>
      <w:r>
        <w:rPr>
          <w:lang w:val="en-US"/>
        </w:rPr>
        <w:t>256</w:t>
      </w:r>
      <w:r>
        <w:t>/GM-</w:t>
      </w:r>
      <w:r>
        <w:rPr>
          <w:lang w:val="en-US"/>
        </w:rPr>
        <w:t>UBND</w:t>
      </w:r>
      <w:r>
        <w:t xml:space="preserve"> ngày </w:t>
      </w:r>
      <w:r>
        <w:rPr>
          <w:lang w:val="en-US"/>
        </w:rPr>
        <w:t>21</w:t>
      </w:r>
      <w:r>
        <w:t xml:space="preserve">/11/2024 </w:t>
      </w:r>
      <w:r>
        <w:rPr>
          <w:lang w:val="en-US"/>
        </w:rPr>
        <w:t>của</w:t>
      </w:r>
      <w:r>
        <w:t xml:space="preserve"> UBND thành phố</w:t>
      </w:r>
      <w:r>
        <w:rPr>
          <w:lang w:val="en-US"/>
        </w:rPr>
        <w:t xml:space="preserve"> Hà tĩnh về việc</w:t>
      </w:r>
      <w:r>
        <w:t xml:space="preserve"> tổ chức tập huấn hướng dẫn điều tra, rà soát, biến động thông tin về người lao động và cầu lao động năm 2024</w:t>
      </w:r>
      <w:r>
        <w:rPr>
          <w:lang w:val="en-US"/>
        </w:rPr>
        <w:t>.</w:t>
      </w:r>
    </w:p>
    <w:p>
      <w:pPr>
        <w:pStyle w:val="Heading1"/>
        <w:numPr>
          <w:ilvl w:val="0"/>
          <w:numId w:val="2"/>
        </w:numPr>
        <w:tabs>
          <w:tab w:val="left" w:pos="1008"/>
        </w:tabs>
        <w:spacing w:before="120" w:after="120" w:line="400" w:lineRule="exact"/>
        <w:ind w:left="1008" w:hanging="280"/>
        <w:jc w:val="both"/>
      </w:pPr>
      <w:r>
        <w:t>Thành</w:t>
      </w:r>
      <w:r>
        <w:rPr>
          <w:spacing w:val="-4"/>
        </w:rPr>
        <w:t xml:space="preserve"> </w:t>
      </w:r>
      <w:r>
        <w:t>phần</w:t>
      </w:r>
      <w:r>
        <w:rPr>
          <w:spacing w:val="-3"/>
        </w:rPr>
        <w:t xml:space="preserve"> </w:t>
      </w:r>
      <w:r>
        <w:t>tham</w:t>
      </w:r>
      <w:r>
        <w:rPr>
          <w:spacing w:val="-7"/>
        </w:rPr>
        <w:t xml:space="preserve"> </w:t>
      </w:r>
      <w:r>
        <w:t>dự,</w:t>
      </w:r>
      <w:r>
        <w:rPr>
          <w:spacing w:val="-2"/>
        </w:rPr>
        <w:t xml:space="preserve"> </w:t>
      </w:r>
      <w:r>
        <w:t>kính</w:t>
      </w:r>
      <w:r>
        <w:rPr>
          <w:spacing w:val="-1"/>
        </w:rPr>
        <w:t xml:space="preserve"> </w:t>
      </w:r>
      <w:r>
        <w:rPr>
          <w:spacing w:val="-4"/>
        </w:rPr>
        <w:t>mời:</w:t>
      </w:r>
    </w:p>
    <w:p>
      <w:pPr>
        <w:pStyle w:val="Heading1"/>
        <w:spacing w:before="120" w:after="120" w:line="400" w:lineRule="exact"/>
        <w:ind w:left="0" w:firstLine="851"/>
        <w:jc w:val="both"/>
        <w:rPr>
          <w:b w:val="0"/>
          <w:lang w:val="en-US"/>
        </w:rPr>
      </w:pPr>
      <w:r>
        <w:t>-</w:t>
      </w:r>
      <w:r>
        <w:rPr>
          <w:spacing w:val="-2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Phường</w:t>
      </w:r>
      <w:r>
        <w:rPr>
          <w:b w:val="0"/>
          <w:spacing w:val="-5"/>
          <w:lang w:val="en-US"/>
        </w:rPr>
        <w:t xml:space="preserve">: </w:t>
      </w:r>
      <w:r>
        <w:rPr>
          <w:b w:val="0"/>
          <w:spacing w:val="-4"/>
        </w:rPr>
        <w:t xml:space="preserve"> </w:t>
      </w:r>
      <w:r>
        <w:rPr>
          <w:b w:val="0"/>
          <w:noProof/>
          <w:color w:val="000000"/>
        </w:rPr>
        <w:t xml:space="preserve">Đại diện </w:t>
      </w:r>
      <w:r>
        <w:rPr>
          <w:b w:val="0"/>
          <w:noProof/>
          <w:color w:val="000000"/>
          <w:lang w:val="en-US"/>
        </w:rPr>
        <w:t>L</w:t>
      </w:r>
      <w:r>
        <w:rPr>
          <w:b w:val="0"/>
          <w:noProof/>
          <w:color w:val="000000"/>
        </w:rPr>
        <w:t>ãnh đạo UBND</w:t>
      </w:r>
      <w:r>
        <w:rPr>
          <w:b w:val="0"/>
          <w:noProof/>
          <w:color w:val="000000"/>
          <w:lang w:val="en-US"/>
        </w:rPr>
        <w:t>;</w:t>
      </w:r>
      <w:r>
        <w:rPr>
          <w:b w:val="0"/>
          <w:noProof/>
          <w:color w:val="000000"/>
        </w:rPr>
        <w:t xml:space="preserve"> </w:t>
      </w:r>
      <w:r>
        <w:rPr>
          <w:b w:val="0"/>
          <w:lang w:val="en-US"/>
        </w:rPr>
        <w:t>c</w:t>
      </w:r>
      <w:r>
        <w:rPr>
          <w:b w:val="0"/>
        </w:rPr>
        <w:t xml:space="preserve">ông chức Lao động </w:t>
      </w:r>
      <w:r>
        <w:rPr>
          <w:b w:val="0"/>
          <w:lang w:val="en-US"/>
        </w:rPr>
        <w:t>-</w:t>
      </w:r>
      <w:r>
        <w:rPr>
          <w:b w:val="0"/>
        </w:rPr>
        <w:t xml:space="preserve"> </w:t>
      </w:r>
      <w:r>
        <w:rPr>
          <w:b w:val="0"/>
          <w:lang w:val="en-US"/>
        </w:rPr>
        <w:t>TBXH;</w:t>
      </w:r>
      <w:r>
        <w:rPr>
          <w:b w:val="0"/>
        </w:rPr>
        <w:t xml:space="preserve"> </w:t>
      </w:r>
      <w:r>
        <w:rPr>
          <w:b w:val="0"/>
          <w:lang w:val="en-US"/>
        </w:rPr>
        <w:t>c</w:t>
      </w:r>
      <w:r>
        <w:rPr>
          <w:b w:val="0"/>
        </w:rPr>
        <w:t xml:space="preserve">ông chức Văn phòng </w:t>
      </w:r>
      <w:r>
        <w:rPr>
          <w:b w:val="0"/>
          <w:lang w:val="en-US"/>
        </w:rPr>
        <w:t xml:space="preserve">- </w:t>
      </w:r>
      <w:r>
        <w:rPr>
          <w:b w:val="0"/>
        </w:rPr>
        <w:t>thống kê</w:t>
      </w:r>
      <w:r>
        <w:rPr>
          <w:b w:val="0"/>
          <w:lang w:val="en-US"/>
        </w:rPr>
        <w:t>;</w:t>
      </w:r>
    </w:p>
    <w:p>
      <w:pPr>
        <w:pStyle w:val="BodyText"/>
        <w:spacing w:before="120" w:after="120" w:line="400" w:lineRule="exact"/>
        <w:ind w:firstLine="709"/>
        <w:jc w:val="both"/>
      </w:pPr>
      <w:r>
        <w:rPr>
          <w:b/>
          <w:lang w:val="en-US"/>
        </w:rPr>
        <w:t xml:space="preserve">- Ở tổ dân phố: </w:t>
      </w:r>
      <w:r>
        <w:rPr>
          <w:lang w:val="en-US"/>
        </w:rPr>
        <w:t xml:space="preserve"> </w:t>
      </w:r>
      <w:r>
        <w:t>Tổ trưởng Tổ dân phố</w:t>
      </w:r>
      <w:r>
        <w:rPr>
          <w:lang w:val="en-US"/>
        </w:rPr>
        <w:t>.</w:t>
      </w:r>
    </w:p>
    <w:p>
      <w:pPr>
        <w:pStyle w:val="BodyText"/>
        <w:numPr>
          <w:ilvl w:val="0"/>
          <w:numId w:val="2"/>
        </w:numPr>
        <w:spacing w:before="120" w:after="120" w:line="400" w:lineRule="exact"/>
        <w:jc w:val="both"/>
        <w:rPr>
          <w:b/>
          <w:i/>
        </w:rPr>
      </w:pPr>
      <w:r>
        <w:rPr>
          <w:b/>
        </w:rPr>
        <w:t>Thời</w:t>
      </w:r>
      <w:r>
        <w:rPr>
          <w:b/>
          <w:spacing w:val="-4"/>
        </w:rPr>
        <w:t xml:space="preserve"> </w:t>
      </w:r>
      <w:r>
        <w:rPr>
          <w:b/>
        </w:rPr>
        <w:t>gian,</w:t>
      </w:r>
      <w:r>
        <w:rPr>
          <w:b/>
          <w:spacing w:val="-4"/>
        </w:rPr>
        <w:t xml:space="preserve"> </w:t>
      </w:r>
      <w:r>
        <w:rPr>
          <w:b/>
        </w:rPr>
        <w:t>địa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điểm</w:t>
      </w:r>
      <w:r>
        <w:rPr>
          <w:b/>
          <w:i/>
          <w:spacing w:val="-4"/>
        </w:rPr>
        <w:t>:</w:t>
      </w:r>
    </w:p>
    <w:p>
      <w:pPr>
        <w:pStyle w:val="ListParagraph"/>
        <w:tabs>
          <w:tab w:val="left" w:pos="890"/>
        </w:tabs>
        <w:spacing w:before="120" w:after="120" w:line="400" w:lineRule="exact"/>
        <w:ind w:firstLine="0"/>
        <w:jc w:val="both"/>
        <w:rPr>
          <w:sz w:val="28"/>
        </w:rPr>
      </w:pPr>
      <w:r>
        <w:rPr>
          <w:sz w:val="28"/>
          <w:lang w:val="en-US"/>
        </w:rPr>
        <w:t xml:space="preserve">+ </w:t>
      </w:r>
      <w:r>
        <w:rPr>
          <w:sz w:val="28"/>
        </w:rPr>
        <w:t>Thời</w:t>
      </w:r>
      <w:r>
        <w:rPr>
          <w:spacing w:val="-7"/>
          <w:sz w:val="28"/>
        </w:rPr>
        <w:t xml:space="preserve"> </w:t>
      </w:r>
      <w:r>
        <w:rPr>
          <w:sz w:val="28"/>
        </w:rPr>
        <w:t>gian: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buổi,</w:t>
      </w:r>
      <w:r>
        <w:rPr>
          <w:spacing w:val="-3"/>
          <w:sz w:val="28"/>
        </w:rPr>
        <w:t xml:space="preserve"> </w:t>
      </w:r>
      <w:r>
        <w:rPr>
          <w:sz w:val="28"/>
        </w:rPr>
        <w:t>bắt</w:t>
      </w:r>
      <w:r>
        <w:rPr>
          <w:spacing w:val="-1"/>
          <w:sz w:val="28"/>
        </w:rPr>
        <w:t xml:space="preserve"> </w:t>
      </w:r>
      <w:r>
        <w:rPr>
          <w:sz w:val="28"/>
        </w:rPr>
        <w:t>đầu</w:t>
      </w:r>
      <w:r>
        <w:rPr>
          <w:spacing w:val="-5"/>
          <w:sz w:val="28"/>
        </w:rPr>
        <w:t xml:space="preserve"> </w:t>
      </w:r>
      <w:r>
        <w:rPr>
          <w:sz w:val="28"/>
        </w:rPr>
        <w:t>từ</w:t>
      </w:r>
      <w:r>
        <w:rPr>
          <w:spacing w:val="-4"/>
          <w:sz w:val="28"/>
        </w:rPr>
        <w:t xml:space="preserve"> </w:t>
      </w:r>
      <w:r>
        <w:rPr>
          <w:b/>
          <w:spacing w:val="-4"/>
          <w:sz w:val="28"/>
          <w:lang w:val="en-US"/>
        </w:rPr>
        <w:t>8h00</w:t>
      </w:r>
      <w:r>
        <w:rPr>
          <w:b/>
          <w:sz w:val="28"/>
        </w:rPr>
        <w:t>’</w:t>
      </w:r>
      <w:r>
        <w:rPr>
          <w:b/>
          <w:sz w:val="28"/>
          <w:lang w:val="en-US"/>
        </w:rPr>
        <w:t xml:space="preserve">, 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ngày </w:t>
      </w:r>
      <w:r>
        <w:rPr>
          <w:b/>
          <w:spacing w:val="-2"/>
          <w:sz w:val="28"/>
          <w:lang w:val="en-US"/>
        </w:rPr>
        <w:t>25</w:t>
      </w:r>
      <w:r>
        <w:rPr>
          <w:b/>
          <w:spacing w:val="-2"/>
          <w:sz w:val="28"/>
        </w:rPr>
        <w:t>/11/2024</w:t>
      </w:r>
      <w:r>
        <w:rPr>
          <w:b/>
          <w:spacing w:val="-2"/>
          <w:sz w:val="28"/>
          <w:lang w:val="en-US"/>
        </w:rPr>
        <w:t>.</w:t>
      </w:r>
    </w:p>
    <w:p>
      <w:pPr>
        <w:pStyle w:val="ListParagraph"/>
        <w:tabs>
          <w:tab w:val="left" w:pos="883"/>
        </w:tabs>
        <w:spacing w:before="120" w:after="120" w:line="400" w:lineRule="exact"/>
        <w:ind w:left="883" w:firstLine="0"/>
        <w:jc w:val="both"/>
        <w:rPr>
          <w:sz w:val="28"/>
        </w:rPr>
      </w:pPr>
      <w:r>
        <w:rPr>
          <w:sz w:val="28"/>
          <w:lang w:val="en-US"/>
        </w:rPr>
        <w:t xml:space="preserve">+ </w:t>
      </w:r>
      <w:r>
        <w:rPr>
          <w:sz w:val="28"/>
        </w:rPr>
        <w:t>Địa</w:t>
      </w:r>
      <w:r>
        <w:rPr>
          <w:spacing w:val="-3"/>
          <w:sz w:val="28"/>
        </w:rPr>
        <w:t xml:space="preserve"> </w:t>
      </w:r>
      <w:r>
        <w:rPr>
          <w:sz w:val="28"/>
        </w:rPr>
        <w:t>điểm:</w:t>
      </w:r>
      <w:r>
        <w:rPr>
          <w:spacing w:val="-3"/>
          <w:sz w:val="28"/>
        </w:rPr>
        <w:t xml:space="preserve"> </w:t>
      </w:r>
      <w:r>
        <w:rPr>
          <w:sz w:val="28"/>
        </w:rPr>
        <w:t>Hội</w:t>
      </w:r>
      <w:r>
        <w:rPr>
          <w:spacing w:val="-4"/>
          <w:sz w:val="28"/>
        </w:rPr>
        <w:t xml:space="preserve"> </w:t>
      </w:r>
      <w:r>
        <w:rPr>
          <w:sz w:val="28"/>
        </w:rPr>
        <w:t>trường</w:t>
      </w:r>
      <w:r>
        <w:rPr>
          <w:spacing w:val="-2"/>
          <w:sz w:val="28"/>
        </w:rPr>
        <w:t xml:space="preserve"> </w:t>
      </w:r>
      <w:r>
        <w:rPr>
          <w:sz w:val="28"/>
        </w:rPr>
        <w:t>Trung</w:t>
      </w:r>
      <w:r>
        <w:rPr>
          <w:spacing w:val="-1"/>
          <w:sz w:val="28"/>
        </w:rPr>
        <w:t xml:space="preserve"> </w:t>
      </w:r>
      <w:r>
        <w:rPr>
          <w:sz w:val="28"/>
        </w:rPr>
        <w:t>tâm</w:t>
      </w:r>
      <w:r>
        <w:rPr>
          <w:spacing w:val="-7"/>
          <w:sz w:val="28"/>
        </w:rPr>
        <w:t xml:space="preserve"> </w:t>
      </w:r>
      <w:r>
        <w:rPr>
          <w:sz w:val="28"/>
        </w:rPr>
        <w:t>Văn</w:t>
      </w:r>
      <w:r>
        <w:rPr>
          <w:spacing w:val="-2"/>
          <w:sz w:val="28"/>
        </w:rPr>
        <w:t xml:space="preserve"> </w:t>
      </w:r>
      <w:r>
        <w:rPr>
          <w:sz w:val="28"/>
        </w:rPr>
        <w:t>hóa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Truyền</w:t>
      </w:r>
      <w:r>
        <w:rPr>
          <w:spacing w:val="-1"/>
          <w:sz w:val="28"/>
        </w:rPr>
        <w:t xml:space="preserve"> </w:t>
      </w:r>
      <w:r>
        <w:rPr>
          <w:sz w:val="28"/>
        </w:rPr>
        <w:t>thông</w:t>
      </w:r>
      <w:r>
        <w:rPr>
          <w:spacing w:val="-4"/>
          <w:sz w:val="28"/>
        </w:rPr>
        <w:t xml:space="preserve"> </w:t>
      </w:r>
      <w:r>
        <w:rPr>
          <w:sz w:val="28"/>
        </w:rPr>
        <w:t>thành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phố</w:t>
      </w:r>
    </w:p>
    <w:p>
      <w:pPr>
        <w:spacing w:before="120" w:after="120" w:line="400" w:lineRule="exact"/>
        <w:ind w:left="881"/>
        <w:jc w:val="both"/>
        <w:rPr>
          <w:i/>
          <w:sz w:val="28"/>
        </w:rPr>
      </w:pPr>
      <w:r>
        <w:rPr>
          <w:i/>
          <w:sz w:val="28"/>
          <w:lang w:val="en-US"/>
        </w:rPr>
        <w:t xml:space="preserve">               </w:t>
      </w:r>
      <w:r>
        <w:rPr>
          <w:i/>
          <w:sz w:val="28"/>
        </w:rPr>
        <w:t>(Địa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chỉ: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03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đường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Đặng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Dung,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thành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phố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Hà</w:t>
      </w:r>
      <w:r>
        <w:rPr>
          <w:i/>
          <w:spacing w:val="-2"/>
          <w:sz w:val="28"/>
        </w:rPr>
        <w:t xml:space="preserve"> Tĩnh)</w:t>
      </w:r>
    </w:p>
    <w:p>
      <w:pPr>
        <w:pStyle w:val="BodyText"/>
        <w:spacing w:before="120" w:after="120" w:line="400" w:lineRule="exact"/>
        <w:ind w:left="162" w:firstLine="558"/>
        <w:jc w:val="both"/>
      </w:pPr>
      <w:r>
        <w:t>Kính</w:t>
      </w:r>
      <w:r>
        <w:rPr>
          <w:spacing w:val="-1"/>
        </w:rPr>
        <w:t xml:space="preserve"> </w:t>
      </w:r>
      <w:r>
        <w:t>đề</w:t>
      </w:r>
      <w:r>
        <w:rPr>
          <w:spacing w:val="-5"/>
        </w:rPr>
        <w:t xml:space="preserve"> </w:t>
      </w:r>
      <w:r>
        <w:t>nghị</w:t>
      </w:r>
      <w:r>
        <w:rPr>
          <w:spacing w:val="-2"/>
        </w:rPr>
        <w:t xml:space="preserve"> </w:t>
      </w:r>
      <w:r>
        <w:t>đại</w:t>
      </w:r>
      <w:r>
        <w:rPr>
          <w:spacing w:val="-4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rPr>
          <w:spacing w:val="-3"/>
          <w:lang w:val="en-US"/>
        </w:rPr>
        <w:t xml:space="preserve">tham </w:t>
      </w:r>
      <w:r>
        <w:t>dự</w:t>
      </w:r>
      <w:r>
        <w:rPr>
          <w:spacing w:val="-3"/>
        </w:rPr>
        <w:t xml:space="preserve"> </w:t>
      </w:r>
      <w:r>
        <w:t>Hội</w:t>
      </w:r>
      <w:r>
        <w:rPr>
          <w:spacing w:val="-5"/>
        </w:rPr>
        <w:t xml:space="preserve"> </w:t>
      </w:r>
      <w:r>
        <w:t>nghị</w:t>
      </w:r>
      <w:r>
        <w:rPr>
          <w:spacing w:val="-4"/>
        </w:rPr>
        <w:t xml:space="preserve"> </w:t>
      </w:r>
      <w:r>
        <w:t>đúng thành</w:t>
      </w:r>
      <w:r>
        <w:rPr>
          <w:spacing w:val="-1"/>
        </w:rPr>
        <w:t xml:space="preserve"> </w:t>
      </w:r>
      <w:r>
        <w:t>phần</w:t>
      </w:r>
      <w:r>
        <w:rPr>
          <w:spacing w:val="-1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thời</w:t>
      </w:r>
      <w:r>
        <w:rPr>
          <w:spacing w:val="-3"/>
        </w:rPr>
        <w:t xml:space="preserve"> </w:t>
      </w:r>
      <w:r>
        <w:t>gian</w:t>
      </w:r>
      <w:r>
        <w:rPr>
          <w:spacing w:val="-3"/>
        </w:rPr>
        <w:t xml:space="preserve"> </w:t>
      </w:r>
      <w:r>
        <w:t>quy</w:t>
      </w:r>
      <w:r>
        <w:rPr>
          <w:spacing w:val="-5"/>
        </w:rPr>
        <w:t xml:space="preserve"> </w:t>
      </w:r>
      <w:r>
        <w:rPr>
          <w:spacing w:val="-2"/>
        </w:rPr>
        <w:t>định./.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5599"/>
      </w:tblGrid>
      <w:tr>
        <w:trPr>
          <w:trHeight w:val="2612"/>
        </w:trPr>
        <w:tc>
          <w:tcPr>
            <w:tcW w:w="3780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Nơi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before="36"/>
              <w:ind w:left="176" w:hanging="126"/>
            </w:pPr>
            <w:r>
              <w:t>Như</w:t>
            </w:r>
            <w:r>
              <w:rPr>
                <w:spacing w:val="-3"/>
              </w:rPr>
              <w:t xml:space="preserve"> </w:t>
            </w:r>
            <w:r>
              <w:t>thành</w:t>
            </w:r>
            <w:r>
              <w:rPr>
                <w:spacing w:val="-1"/>
              </w:rPr>
              <w:t xml:space="preserve"> </w:t>
            </w:r>
            <w:r>
              <w:t>phần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mời;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37"/>
              <w:ind w:left="174" w:hanging="124"/>
            </w:pPr>
            <w:r>
              <w:t>Lưu: VT,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lang w:val="en-US"/>
              </w:rPr>
              <w:t>VP.</w:t>
            </w:r>
          </w:p>
        </w:tc>
        <w:tc>
          <w:tcPr>
            <w:tcW w:w="5599" w:type="dxa"/>
          </w:tcPr>
          <w:p>
            <w:pPr>
              <w:pStyle w:val="TableParagraph"/>
              <w:spacing w:line="289" w:lineRule="exact"/>
              <w:ind w:left="1672" w:right="3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TM</w:t>
            </w:r>
            <w:r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  <w:lang w:val="en-US"/>
              </w:rPr>
              <w:t xml:space="preserve"> ỦY BAN NHÂN DÂN</w:t>
            </w:r>
          </w:p>
          <w:p>
            <w:pPr>
              <w:pStyle w:val="TableParagraph"/>
              <w:spacing w:line="289" w:lineRule="exact"/>
              <w:ind w:left="1672" w:right="3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KT. CHỦ TỊCH</w:t>
            </w:r>
          </w:p>
          <w:p>
            <w:pPr>
              <w:pStyle w:val="TableParagraph"/>
              <w:spacing w:line="289" w:lineRule="exact"/>
              <w:ind w:left="1672" w:right="3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PHÓ CHỦ TỊCH</w:t>
            </w:r>
          </w:p>
          <w:p>
            <w:pPr>
              <w:pStyle w:val="TableParagraph"/>
              <w:spacing w:line="302" w:lineRule="exact"/>
              <w:ind w:left="1672"/>
              <w:jc w:val="center"/>
              <w:rPr>
                <w:b/>
                <w:sz w:val="26"/>
                <w:szCs w:val="26"/>
                <w:lang w:val="en-US"/>
              </w:rPr>
            </w:pPr>
          </w:p>
          <w:p>
            <w:pPr>
              <w:pStyle w:val="TableParagraph"/>
              <w:spacing w:line="302" w:lineRule="exact"/>
              <w:ind w:left="1672"/>
              <w:jc w:val="center"/>
              <w:rPr>
                <w:b/>
                <w:sz w:val="26"/>
                <w:szCs w:val="26"/>
                <w:lang w:val="en-US"/>
              </w:rPr>
            </w:pPr>
          </w:p>
          <w:p>
            <w:pPr>
              <w:pStyle w:val="TableParagraph"/>
              <w:spacing w:line="302" w:lineRule="exact"/>
              <w:ind w:left="1672"/>
              <w:jc w:val="center"/>
              <w:rPr>
                <w:b/>
                <w:sz w:val="26"/>
                <w:szCs w:val="26"/>
                <w:lang w:val="en-US"/>
              </w:rPr>
            </w:pPr>
          </w:p>
          <w:p>
            <w:pPr>
              <w:pStyle w:val="TableParagraph"/>
              <w:spacing w:line="302" w:lineRule="exact"/>
              <w:ind w:left="1672"/>
              <w:jc w:val="center"/>
              <w:rPr>
                <w:b/>
                <w:sz w:val="26"/>
                <w:szCs w:val="26"/>
                <w:lang w:val="en-US"/>
              </w:rPr>
            </w:pPr>
          </w:p>
          <w:p>
            <w:pPr>
              <w:pStyle w:val="TableParagraph"/>
              <w:spacing w:line="302" w:lineRule="exact"/>
              <w:ind w:left="1672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Trần Xuân Quang</w:t>
            </w:r>
          </w:p>
          <w:p>
            <w:pPr>
              <w:pStyle w:val="TableParagraph"/>
              <w:spacing w:line="302" w:lineRule="exact"/>
              <w:rPr>
                <w:b/>
                <w:sz w:val="28"/>
                <w:lang w:val="en-US"/>
              </w:rPr>
            </w:pPr>
          </w:p>
        </w:tc>
      </w:tr>
    </w:tbl>
    <w:p>
      <w:pPr>
        <w:spacing w:line="302" w:lineRule="exact"/>
        <w:jc w:val="center"/>
        <w:rPr>
          <w:sz w:val="28"/>
        </w:rPr>
        <w:sectPr>
          <w:type w:val="continuous"/>
          <w:pgSz w:w="11907" w:h="16840" w:code="9"/>
          <w:pgMar w:top="1134" w:right="851" w:bottom="1134" w:left="1701" w:header="720" w:footer="720" w:gutter="0"/>
          <w:cols w:space="72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50"/>
      <w:pgMar w:top="1940" w:right="72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42D"/>
    <w:multiLevelType w:val="hybridMultilevel"/>
    <w:tmpl w:val="CAB8B12C"/>
    <w:lvl w:ilvl="0" w:tplc="99B41AE6">
      <w:start w:val="1"/>
      <w:numFmt w:val="decimal"/>
      <w:lvlText w:val="%1."/>
      <w:lvlJc w:val="left"/>
      <w:pPr>
        <w:ind w:left="100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CC44B60">
      <w:numFmt w:val="bullet"/>
      <w:lvlText w:val="-"/>
      <w:lvlJc w:val="left"/>
      <w:pPr>
        <w:ind w:left="162" w:hanging="180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2" w:tplc="2508EBE2">
      <w:numFmt w:val="bullet"/>
      <w:lvlText w:val="•"/>
      <w:lvlJc w:val="left"/>
      <w:pPr>
        <w:ind w:left="1000" w:hanging="180"/>
      </w:pPr>
      <w:rPr>
        <w:rFonts w:hint="default"/>
        <w:lang w:val="vi" w:eastAsia="en-US" w:bidi="ar-SA"/>
      </w:rPr>
    </w:lvl>
    <w:lvl w:ilvl="3" w:tplc="DA4C15DA">
      <w:numFmt w:val="bullet"/>
      <w:lvlText w:val="•"/>
      <w:lvlJc w:val="left"/>
      <w:pPr>
        <w:ind w:left="2080" w:hanging="180"/>
      </w:pPr>
      <w:rPr>
        <w:rFonts w:hint="default"/>
        <w:lang w:val="vi" w:eastAsia="en-US" w:bidi="ar-SA"/>
      </w:rPr>
    </w:lvl>
    <w:lvl w:ilvl="4" w:tplc="88E090DE">
      <w:numFmt w:val="bullet"/>
      <w:lvlText w:val="•"/>
      <w:lvlJc w:val="left"/>
      <w:pPr>
        <w:ind w:left="3161" w:hanging="180"/>
      </w:pPr>
      <w:rPr>
        <w:rFonts w:hint="default"/>
        <w:lang w:val="vi" w:eastAsia="en-US" w:bidi="ar-SA"/>
      </w:rPr>
    </w:lvl>
    <w:lvl w:ilvl="5" w:tplc="21BCADE8">
      <w:numFmt w:val="bullet"/>
      <w:lvlText w:val="•"/>
      <w:lvlJc w:val="left"/>
      <w:pPr>
        <w:ind w:left="4242" w:hanging="180"/>
      </w:pPr>
      <w:rPr>
        <w:rFonts w:hint="default"/>
        <w:lang w:val="vi" w:eastAsia="en-US" w:bidi="ar-SA"/>
      </w:rPr>
    </w:lvl>
    <w:lvl w:ilvl="6" w:tplc="3C16A2E6">
      <w:numFmt w:val="bullet"/>
      <w:lvlText w:val="•"/>
      <w:lvlJc w:val="left"/>
      <w:pPr>
        <w:ind w:left="5323" w:hanging="180"/>
      </w:pPr>
      <w:rPr>
        <w:rFonts w:hint="default"/>
        <w:lang w:val="vi" w:eastAsia="en-US" w:bidi="ar-SA"/>
      </w:rPr>
    </w:lvl>
    <w:lvl w:ilvl="7" w:tplc="F44486BA">
      <w:numFmt w:val="bullet"/>
      <w:lvlText w:val="•"/>
      <w:lvlJc w:val="left"/>
      <w:pPr>
        <w:ind w:left="6404" w:hanging="180"/>
      </w:pPr>
      <w:rPr>
        <w:rFonts w:hint="default"/>
        <w:lang w:val="vi" w:eastAsia="en-US" w:bidi="ar-SA"/>
      </w:rPr>
    </w:lvl>
    <w:lvl w:ilvl="8" w:tplc="26805B06">
      <w:numFmt w:val="bullet"/>
      <w:lvlText w:val="•"/>
      <w:lvlJc w:val="left"/>
      <w:pPr>
        <w:ind w:left="7484" w:hanging="180"/>
      </w:pPr>
      <w:rPr>
        <w:rFonts w:hint="default"/>
        <w:lang w:val="vi" w:eastAsia="en-US" w:bidi="ar-SA"/>
      </w:rPr>
    </w:lvl>
  </w:abstractNum>
  <w:abstractNum w:abstractNumId="1">
    <w:nsid w:val="63917660"/>
    <w:multiLevelType w:val="hybridMultilevel"/>
    <w:tmpl w:val="04BC0238"/>
    <w:lvl w:ilvl="0" w:tplc="9FCA7CA2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F6B6270C">
      <w:numFmt w:val="bullet"/>
      <w:lvlText w:val="•"/>
      <w:lvlJc w:val="left"/>
      <w:pPr>
        <w:ind w:left="540" w:hanging="128"/>
      </w:pPr>
      <w:rPr>
        <w:rFonts w:hint="default"/>
        <w:lang w:val="vi" w:eastAsia="en-US" w:bidi="ar-SA"/>
      </w:rPr>
    </w:lvl>
    <w:lvl w:ilvl="2" w:tplc="6718A394">
      <w:numFmt w:val="bullet"/>
      <w:lvlText w:val="•"/>
      <w:lvlJc w:val="left"/>
      <w:pPr>
        <w:ind w:left="900" w:hanging="128"/>
      </w:pPr>
      <w:rPr>
        <w:rFonts w:hint="default"/>
        <w:lang w:val="vi" w:eastAsia="en-US" w:bidi="ar-SA"/>
      </w:rPr>
    </w:lvl>
    <w:lvl w:ilvl="3" w:tplc="13063BC4">
      <w:numFmt w:val="bullet"/>
      <w:lvlText w:val="•"/>
      <w:lvlJc w:val="left"/>
      <w:pPr>
        <w:ind w:left="1260" w:hanging="128"/>
      </w:pPr>
      <w:rPr>
        <w:rFonts w:hint="default"/>
        <w:lang w:val="vi" w:eastAsia="en-US" w:bidi="ar-SA"/>
      </w:rPr>
    </w:lvl>
    <w:lvl w:ilvl="4" w:tplc="1A1C048E">
      <w:numFmt w:val="bullet"/>
      <w:lvlText w:val="•"/>
      <w:lvlJc w:val="left"/>
      <w:pPr>
        <w:ind w:left="1620" w:hanging="128"/>
      </w:pPr>
      <w:rPr>
        <w:rFonts w:hint="default"/>
        <w:lang w:val="vi" w:eastAsia="en-US" w:bidi="ar-SA"/>
      </w:rPr>
    </w:lvl>
    <w:lvl w:ilvl="5" w:tplc="3766CD3C">
      <w:numFmt w:val="bullet"/>
      <w:lvlText w:val="•"/>
      <w:lvlJc w:val="left"/>
      <w:pPr>
        <w:ind w:left="1980" w:hanging="128"/>
      </w:pPr>
      <w:rPr>
        <w:rFonts w:hint="default"/>
        <w:lang w:val="vi" w:eastAsia="en-US" w:bidi="ar-SA"/>
      </w:rPr>
    </w:lvl>
    <w:lvl w:ilvl="6" w:tplc="F4D4237A">
      <w:numFmt w:val="bullet"/>
      <w:lvlText w:val="•"/>
      <w:lvlJc w:val="left"/>
      <w:pPr>
        <w:ind w:left="2340" w:hanging="128"/>
      </w:pPr>
      <w:rPr>
        <w:rFonts w:hint="default"/>
        <w:lang w:val="vi" w:eastAsia="en-US" w:bidi="ar-SA"/>
      </w:rPr>
    </w:lvl>
    <w:lvl w:ilvl="7" w:tplc="83C80230">
      <w:numFmt w:val="bullet"/>
      <w:lvlText w:val="•"/>
      <w:lvlJc w:val="left"/>
      <w:pPr>
        <w:ind w:left="2700" w:hanging="128"/>
      </w:pPr>
      <w:rPr>
        <w:rFonts w:hint="default"/>
        <w:lang w:val="vi" w:eastAsia="en-US" w:bidi="ar-SA"/>
      </w:rPr>
    </w:lvl>
    <w:lvl w:ilvl="8" w:tplc="5CA46286">
      <w:numFmt w:val="bullet"/>
      <w:lvlText w:val="•"/>
      <w:lvlJc w:val="left"/>
      <w:pPr>
        <w:ind w:left="3060" w:hanging="128"/>
      </w:pPr>
      <w:rPr>
        <w:rFonts w:hint="default"/>
        <w:lang w:val="vi" w:eastAsia="en-US" w:bidi="ar-SA"/>
      </w:rPr>
    </w:lvl>
  </w:abstractNum>
  <w:abstractNum w:abstractNumId="2">
    <w:nsid w:val="650B1AD9"/>
    <w:multiLevelType w:val="hybridMultilevel"/>
    <w:tmpl w:val="2FFC4A90"/>
    <w:lvl w:ilvl="0" w:tplc="475C1DEC">
      <w:numFmt w:val="bullet"/>
      <w:lvlText w:val="-"/>
      <w:lvlJc w:val="left"/>
      <w:pPr>
        <w:ind w:left="10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1008" w:hanging="28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3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90" w:hanging="28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fontstyle01">
    <w:name w:val="fontstyle0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1008" w:hanging="28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3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90" w:hanging="28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fontstyle01">
    <w:name w:val="fontstyle0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VanXuan</dc:creator>
  <cp:lastModifiedBy>Admin</cp:lastModifiedBy>
  <cp:revision>2</cp:revision>
  <cp:lastPrinted>2024-11-22T01:18:00Z</cp:lastPrinted>
  <dcterms:created xsi:type="dcterms:W3CDTF">2024-11-22T01:26:00Z</dcterms:created>
  <dcterms:modified xsi:type="dcterms:W3CDTF">2024-11-22T01:26:00Z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2024-11-15T00:00:00Z</vt:filetime>
  </property>
  <property fmtid="{D5CDD505-2E9C-101B-9397-08002B2CF9AE}" pid="5" name="Producer">
    <vt:lpwstr>Microsoft® Word 2010; modified using iTextSharp™ 5.5.5 ©2000-2014 iText Group NV (AGPL-version)</vt:lpwstr>
  </property>
</Properties>
</file>