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66" w:type="dxa"/>
        <w:tblLayout w:type="fixed"/>
        <w:tblLook w:val="0000"/>
      </w:tblPr>
      <w:tblGrid>
        <w:gridCol w:w="4081"/>
        <w:gridCol w:w="5842"/>
      </w:tblGrid>
      <w:tr w:rsidR="009567BC" w:rsidRPr="00DC5847" w:rsidTr="00806B3B">
        <w:trPr>
          <w:trHeight w:val="1329"/>
        </w:trPr>
        <w:tc>
          <w:tcPr>
            <w:tcW w:w="4081" w:type="dxa"/>
          </w:tcPr>
          <w:p w:rsidR="009567BC" w:rsidRPr="00BF640F" w:rsidRDefault="009567BC" w:rsidP="00F46EE8">
            <w:pPr>
              <w:pStyle w:val="Heading1"/>
              <w:rPr>
                <w:rFonts w:ascii="Times New Roman" w:hAnsi="Times New Roman"/>
              </w:rPr>
            </w:pPr>
            <w:r w:rsidRPr="00BF640F">
              <w:rPr>
                <w:rFonts w:ascii="Times New Roman" w:hAnsi="Times New Roman"/>
              </w:rPr>
              <w:t>UỶ BAN NHÂN DÂN</w:t>
            </w:r>
          </w:p>
          <w:p w:rsidR="00DB14B9" w:rsidRDefault="00D754B3" w:rsidP="00DB14B9">
            <w:pPr>
              <w:jc w:val="center"/>
              <w:rPr>
                <w:b/>
                <w:bCs/>
                <w:sz w:val="26"/>
                <w:szCs w:val="24"/>
              </w:rPr>
            </w:pPr>
            <w:r w:rsidRPr="00D754B3">
              <w:rPr>
                <w:noProof/>
              </w:rPr>
              <w:pict>
                <v:line id="_x0000_s1027" style="position:absolute;left:0;text-align:left;z-index:251656704" from="55.65pt,14.75pt" to="130.45pt,14.75pt"/>
              </w:pict>
            </w:r>
            <w:r w:rsidR="009567BC" w:rsidRPr="00BF640F">
              <w:rPr>
                <w:b/>
                <w:bCs/>
                <w:sz w:val="26"/>
                <w:szCs w:val="24"/>
              </w:rPr>
              <w:t>T</w:t>
            </w:r>
            <w:r w:rsidR="000722AB" w:rsidRPr="00BF640F">
              <w:rPr>
                <w:b/>
                <w:bCs/>
                <w:sz w:val="26"/>
                <w:szCs w:val="24"/>
              </w:rPr>
              <w:t>HÀ</w:t>
            </w:r>
            <w:r w:rsidR="009567BC" w:rsidRPr="00BF640F">
              <w:rPr>
                <w:b/>
                <w:bCs/>
                <w:sz w:val="26"/>
                <w:szCs w:val="24"/>
              </w:rPr>
              <w:t xml:space="preserve">NH </w:t>
            </w:r>
            <w:r w:rsidR="000722AB" w:rsidRPr="00BF640F">
              <w:rPr>
                <w:b/>
                <w:bCs/>
                <w:sz w:val="26"/>
                <w:szCs w:val="24"/>
              </w:rPr>
              <w:t>PHỐ HÀ TĨNH</w:t>
            </w:r>
          </w:p>
          <w:p w:rsidR="006E12CD" w:rsidRDefault="006E12CD" w:rsidP="009E3725">
            <w:pPr>
              <w:jc w:val="center"/>
              <w:rPr>
                <w:sz w:val="4"/>
              </w:rPr>
            </w:pPr>
          </w:p>
          <w:p w:rsidR="009E3725" w:rsidRDefault="009E3725" w:rsidP="009E3725">
            <w:pPr>
              <w:jc w:val="center"/>
              <w:rPr>
                <w:sz w:val="4"/>
              </w:rPr>
            </w:pPr>
          </w:p>
          <w:p w:rsidR="009E3725" w:rsidRDefault="009E3725" w:rsidP="009E3725">
            <w:pPr>
              <w:jc w:val="center"/>
              <w:rPr>
                <w:sz w:val="4"/>
              </w:rPr>
            </w:pPr>
          </w:p>
          <w:p w:rsidR="009E3725" w:rsidRDefault="009E3725" w:rsidP="009E3725">
            <w:pPr>
              <w:jc w:val="center"/>
              <w:rPr>
                <w:sz w:val="4"/>
              </w:rPr>
            </w:pPr>
          </w:p>
          <w:p w:rsidR="009E3725" w:rsidRDefault="009E3725" w:rsidP="009E3725">
            <w:pPr>
              <w:jc w:val="center"/>
              <w:rPr>
                <w:sz w:val="4"/>
              </w:rPr>
            </w:pPr>
          </w:p>
          <w:p w:rsidR="009E3725" w:rsidRDefault="009E3725" w:rsidP="009E3725">
            <w:pPr>
              <w:jc w:val="center"/>
              <w:rPr>
                <w:sz w:val="4"/>
              </w:rPr>
            </w:pPr>
          </w:p>
          <w:p w:rsidR="009E3725" w:rsidRDefault="009E3725" w:rsidP="009E3725">
            <w:pPr>
              <w:jc w:val="center"/>
              <w:rPr>
                <w:sz w:val="4"/>
              </w:rPr>
            </w:pPr>
          </w:p>
          <w:p w:rsidR="002F7415" w:rsidRPr="00806B3B" w:rsidRDefault="009567BC" w:rsidP="004C3B43">
            <w:pPr>
              <w:jc w:val="center"/>
              <w:rPr>
                <w:sz w:val="26"/>
              </w:rPr>
            </w:pPr>
            <w:r w:rsidRPr="000722AB">
              <w:rPr>
                <w:sz w:val="26"/>
              </w:rPr>
              <w:t>Số:</w:t>
            </w:r>
            <w:r w:rsidR="004C3B43">
              <w:rPr>
                <w:sz w:val="26"/>
              </w:rPr>
              <w:t>103</w:t>
            </w:r>
            <w:r w:rsidR="00774829">
              <w:rPr>
                <w:sz w:val="26"/>
              </w:rPr>
              <w:t>/</w:t>
            </w:r>
            <w:r w:rsidR="00806B3B">
              <w:rPr>
                <w:sz w:val="26"/>
              </w:rPr>
              <w:t>TTr-UBND</w:t>
            </w:r>
          </w:p>
        </w:tc>
        <w:tc>
          <w:tcPr>
            <w:tcW w:w="5842" w:type="dxa"/>
          </w:tcPr>
          <w:p w:rsidR="009567BC" w:rsidRPr="00DC5847" w:rsidRDefault="009567BC" w:rsidP="00742AA9">
            <w:pPr>
              <w:jc w:val="both"/>
              <w:rPr>
                <w:b/>
                <w:bCs/>
                <w:sz w:val="26"/>
                <w:szCs w:val="26"/>
              </w:rPr>
            </w:pPr>
            <w:r w:rsidRPr="00DC5847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5847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567BC" w:rsidRPr="00BF640F" w:rsidRDefault="009567BC" w:rsidP="008457C2">
            <w:pPr>
              <w:jc w:val="center"/>
              <w:rPr>
                <w:b/>
                <w:bCs/>
                <w:szCs w:val="26"/>
              </w:rPr>
            </w:pPr>
            <w:r w:rsidRPr="00BF640F">
              <w:rPr>
                <w:b/>
                <w:bCs/>
                <w:szCs w:val="26"/>
              </w:rPr>
              <w:t>Độc lập - Tự do - Hạnh phúc</w:t>
            </w:r>
          </w:p>
          <w:p w:rsidR="006E12CD" w:rsidRPr="009E3725" w:rsidRDefault="00D754B3" w:rsidP="00742AA9">
            <w:pPr>
              <w:jc w:val="both"/>
              <w:rPr>
                <w:sz w:val="26"/>
                <w:szCs w:val="26"/>
              </w:rPr>
            </w:pPr>
            <w:r w:rsidRPr="00D754B3">
              <w:rPr>
                <w:noProof/>
              </w:rPr>
              <w:pict>
                <v:line id="_x0000_s1028" style="position:absolute;left:0;text-align:left;z-index:251657728" from="68.05pt,3.6pt" to="217.65pt,3.6pt"/>
              </w:pict>
            </w:r>
          </w:p>
          <w:p w:rsidR="009567BC" w:rsidRPr="00FE03A6" w:rsidRDefault="000722AB" w:rsidP="004C3B43">
            <w:pPr>
              <w:jc w:val="center"/>
              <w:rPr>
                <w:b/>
                <w:bCs/>
                <w:i/>
                <w:iCs/>
              </w:rPr>
            </w:pPr>
            <w:r w:rsidRPr="00FE03A6">
              <w:rPr>
                <w:i/>
                <w:iCs/>
              </w:rPr>
              <w:t>TP.Hà Tĩnh</w:t>
            </w:r>
            <w:r w:rsidR="00BB4054">
              <w:rPr>
                <w:i/>
                <w:iCs/>
              </w:rPr>
              <w:t>, ngày</w:t>
            </w:r>
            <w:r w:rsidR="00036417">
              <w:rPr>
                <w:i/>
                <w:iCs/>
              </w:rPr>
              <w:t xml:space="preserve"> </w:t>
            </w:r>
            <w:r w:rsidR="004C3B43">
              <w:rPr>
                <w:i/>
                <w:iCs/>
              </w:rPr>
              <w:t>16</w:t>
            </w:r>
            <w:r w:rsidR="00036417">
              <w:rPr>
                <w:i/>
                <w:iCs/>
              </w:rPr>
              <w:t xml:space="preserve">  </w:t>
            </w:r>
            <w:r w:rsidR="009567BC" w:rsidRPr="00FE03A6">
              <w:rPr>
                <w:i/>
                <w:iCs/>
              </w:rPr>
              <w:t>thá</w:t>
            </w:r>
            <w:r w:rsidR="008257CA">
              <w:rPr>
                <w:i/>
                <w:iCs/>
              </w:rPr>
              <w:t>ng</w:t>
            </w:r>
            <w:r w:rsidR="00234A73">
              <w:rPr>
                <w:i/>
                <w:iCs/>
              </w:rPr>
              <w:t xml:space="preserve"> </w:t>
            </w:r>
            <w:r w:rsidR="007868E6">
              <w:rPr>
                <w:i/>
                <w:iCs/>
              </w:rPr>
              <w:t>9</w:t>
            </w:r>
            <w:r w:rsidR="009567BC" w:rsidRPr="00FE03A6">
              <w:rPr>
                <w:i/>
                <w:iCs/>
              </w:rPr>
              <w:t xml:space="preserve"> năm 20</w:t>
            </w:r>
            <w:r w:rsidR="00036417">
              <w:rPr>
                <w:i/>
                <w:iCs/>
              </w:rPr>
              <w:t>20</w:t>
            </w:r>
          </w:p>
        </w:tc>
      </w:tr>
    </w:tbl>
    <w:p w:rsidR="00806B3B" w:rsidRPr="008A27CE" w:rsidRDefault="00806B3B" w:rsidP="00806B3B">
      <w:pPr>
        <w:tabs>
          <w:tab w:val="left" w:pos="851"/>
          <w:tab w:val="left" w:pos="1134"/>
          <w:tab w:val="left" w:pos="2105"/>
          <w:tab w:val="left" w:pos="5773"/>
        </w:tabs>
        <w:spacing w:line="360" w:lineRule="auto"/>
        <w:rPr>
          <w:b/>
          <w:bCs/>
          <w:sz w:val="24"/>
          <w:szCs w:val="24"/>
        </w:rPr>
      </w:pPr>
    </w:p>
    <w:p w:rsidR="0037562A" w:rsidRPr="00806B3B" w:rsidRDefault="00806B3B" w:rsidP="00B85D86">
      <w:pPr>
        <w:tabs>
          <w:tab w:val="left" w:pos="851"/>
          <w:tab w:val="left" w:pos="1134"/>
          <w:tab w:val="left" w:pos="2105"/>
          <w:tab w:val="left" w:pos="5773"/>
        </w:tabs>
        <w:jc w:val="center"/>
        <w:rPr>
          <w:b/>
          <w:bCs/>
        </w:rPr>
      </w:pPr>
      <w:r>
        <w:rPr>
          <w:b/>
          <w:bCs/>
        </w:rPr>
        <w:t>T</w:t>
      </w:r>
      <w:r w:rsidRPr="00806B3B">
        <w:rPr>
          <w:b/>
          <w:bCs/>
        </w:rPr>
        <w:t>Ờ TRÌNH</w:t>
      </w:r>
    </w:p>
    <w:p w:rsidR="00806B3B" w:rsidRPr="00806B3B" w:rsidRDefault="00806B3B" w:rsidP="00B85D86">
      <w:pPr>
        <w:tabs>
          <w:tab w:val="left" w:pos="851"/>
          <w:tab w:val="left" w:pos="1134"/>
          <w:tab w:val="left" w:pos="2105"/>
          <w:tab w:val="left" w:pos="5773"/>
        </w:tabs>
        <w:jc w:val="center"/>
        <w:rPr>
          <w:b/>
          <w:bCs/>
        </w:rPr>
      </w:pPr>
      <w:r w:rsidRPr="00806B3B">
        <w:rPr>
          <w:b/>
          <w:bCs/>
        </w:rPr>
        <w:t xml:space="preserve">Về việc đề nghị thẩm định hồ sơ đối tượng tinh giản biên chế </w:t>
      </w:r>
      <w:r w:rsidR="00D63085">
        <w:rPr>
          <w:b/>
          <w:bCs/>
        </w:rPr>
        <w:t>theo Nghị định 108/20</w:t>
      </w:r>
      <w:r w:rsidR="00AA10B7">
        <w:rPr>
          <w:b/>
          <w:bCs/>
        </w:rPr>
        <w:t>1</w:t>
      </w:r>
      <w:r w:rsidR="00D63085">
        <w:rPr>
          <w:b/>
          <w:bCs/>
        </w:rPr>
        <w:t xml:space="preserve">4/NĐ-CP tháng </w:t>
      </w:r>
      <w:r w:rsidR="007868E6">
        <w:rPr>
          <w:b/>
          <w:bCs/>
        </w:rPr>
        <w:t>10</w:t>
      </w:r>
      <w:r w:rsidR="00DD74DE">
        <w:rPr>
          <w:b/>
          <w:bCs/>
        </w:rPr>
        <w:t xml:space="preserve"> năm 20</w:t>
      </w:r>
      <w:r w:rsidR="0087680E">
        <w:rPr>
          <w:b/>
          <w:bCs/>
        </w:rPr>
        <w:t>20</w:t>
      </w:r>
      <w:r w:rsidRPr="00806B3B">
        <w:rPr>
          <w:b/>
          <w:bCs/>
        </w:rPr>
        <w:t xml:space="preserve"> thuộc thành phố Hà Tĩnh</w:t>
      </w:r>
    </w:p>
    <w:p w:rsidR="00EA1EE4" w:rsidRDefault="00D754B3" w:rsidP="00EA1EE4">
      <w:pPr>
        <w:tabs>
          <w:tab w:val="left" w:pos="567"/>
          <w:tab w:val="left" w:pos="2105"/>
          <w:tab w:val="left" w:pos="5773"/>
        </w:tabs>
        <w:spacing w:before="60" w:line="276" w:lineRule="auto"/>
        <w:jc w:val="both"/>
        <w:rPr>
          <w:bCs/>
        </w:rPr>
      </w:pPr>
      <w:r w:rsidRPr="00D754B3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2.2pt;margin-top:6.3pt;width:174.05pt;height:0;z-index:251658752" o:connectortype="straight"/>
        </w:pict>
      </w:r>
      <w:r w:rsidR="001A6AA0">
        <w:rPr>
          <w:bCs/>
        </w:rPr>
        <w:tab/>
      </w:r>
    </w:p>
    <w:p w:rsidR="00753A0D" w:rsidRDefault="001C2708" w:rsidP="00EA1EE4">
      <w:pPr>
        <w:tabs>
          <w:tab w:val="left" w:pos="567"/>
          <w:tab w:val="left" w:pos="2105"/>
          <w:tab w:val="left" w:pos="5773"/>
        </w:tabs>
        <w:spacing w:before="60" w:line="276" w:lineRule="auto"/>
        <w:jc w:val="both"/>
      </w:pPr>
      <w:r>
        <w:rPr>
          <w:bCs/>
        </w:rPr>
        <w:tab/>
      </w:r>
      <w:r w:rsidR="0037562A">
        <w:rPr>
          <w:bCs/>
        </w:rPr>
        <w:t xml:space="preserve">Thực hiện </w:t>
      </w:r>
      <w:r w:rsidR="002A4EA5">
        <w:t>Nghị định số 108/2014/NĐ-CP ngày 20/11/2014 của Chính phủ v</w:t>
      </w:r>
      <w:r w:rsidR="005F4D6B">
        <w:t>ề chính sách tinh giản biên chế;</w:t>
      </w:r>
      <w:r w:rsidR="00036417">
        <w:t xml:space="preserve"> </w:t>
      </w:r>
      <w:r w:rsidR="009C0F12">
        <w:t xml:space="preserve">Nghị định số 113/2018/NĐ-CP ngày 31/8/2018 của Chính phủ sửa đổi, bổ sung một số điều của Nghị định số 108/2014/NĐ-CP; </w:t>
      </w:r>
      <w:r w:rsidR="002A4EA5">
        <w:t>Thông tư liên tịch số 01/2015/TTLT-BNV-BTC ngày 14/4/2015 của Bộ Nội vụ và Bộ Tài chính về hướng dẫn thực hiện một số điều của Nghị định số 108/2014/NĐ-CP của Chính phủ</w:t>
      </w:r>
      <w:r w:rsidR="00806B3B">
        <w:t xml:space="preserve">; </w:t>
      </w:r>
      <w:r w:rsidR="00C35204">
        <w:t xml:space="preserve">Kế hoạch số 268/KH-UBND ngày 24/6/2015 của UBND tỉnh về việc triển khai thực hiện Nghị định số 108/2014/NĐ-CP ngày 20/11/2014 của Chính phủ; </w:t>
      </w:r>
    </w:p>
    <w:p w:rsidR="00E3155A" w:rsidRPr="00280227" w:rsidRDefault="00753A0D" w:rsidP="00EA1EE4">
      <w:pPr>
        <w:tabs>
          <w:tab w:val="left" w:pos="567"/>
          <w:tab w:val="left" w:pos="2105"/>
          <w:tab w:val="left" w:pos="5773"/>
        </w:tabs>
        <w:spacing w:before="60" w:line="276" w:lineRule="auto"/>
        <w:jc w:val="both"/>
      </w:pPr>
      <w:r>
        <w:tab/>
        <w:t xml:space="preserve">Xét nguyện vọng </w:t>
      </w:r>
      <w:r w:rsidR="00234A73">
        <w:t xml:space="preserve">của </w:t>
      </w:r>
      <w:r w:rsidR="0087680E">
        <w:t>cá nhân</w:t>
      </w:r>
      <w:r>
        <w:t xml:space="preserve"> và đề nghị</w:t>
      </w:r>
      <w:r w:rsidR="001C2708">
        <w:t xml:space="preserve"> của </w:t>
      </w:r>
      <w:r w:rsidR="00B94923">
        <w:t xml:space="preserve">Trường </w:t>
      </w:r>
      <w:r w:rsidR="00BF0CBF">
        <w:t xml:space="preserve">Tiểu học Thạch Linh, </w:t>
      </w:r>
      <w:r w:rsidR="00E50233">
        <w:t>UBND</w:t>
      </w:r>
      <w:r w:rsidR="00036417">
        <w:t xml:space="preserve"> </w:t>
      </w:r>
      <w:r w:rsidR="007868E6">
        <w:t>phường Đại Nài</w:t>
      </w:r>
      <w:r w:rsidR="009C6FE5">
        <w:t xml:space="preserve">; </w:t>
      </w:r>
      <w:r w:rsidR="00BE0A57">
        <w:t>sau khi kiểm tra hồ sơ</w:t>
      </w:r>
      <w:r w:rsidR="00036417">
        <w:t xml:space="preserve"> </w:t>
      </w:r>
      <w:r w:rsidR="00BE0A57">
        <w:t>và đối chiếu v</w:t>
      </w:r>
      <w:r w:rsidR="001E1832">
        <w:t>ới điều kiện tiêu chuẩn tại Nghị định số 108/20</w:t>
      </w:r>
      <w:bookmarkStart w:id="0" w:name="_GoBack"/>
      <w:bookmarkEnd w:id="0"/>
      <w:r w:rsidR="001E1832">
        <w:t>14/NĐ-CP</w:t>
      </w:r>
      <w:r w:rsidR="00AA10B7">
        <w:t xml:space="preserve"> và Nghị định số 113/2018/NĐ-CP</w:t>
      </w:r>
      <w:r w:rsidR="001E1832">
        <w:t xml:space="preserve">; UBND </w:t>
      </w:r>
      <w:r w:rsidR="00C07718">
        <w:t xml:space="preserve">thành phố </w:t>
      </w:r>
      <w:r w:rsidR="001E1832">
        <w:t xml:space="preserve">Hà Tĩnh lập danh sách </w:t>
      </w:r>
      <w:r w:rsidR="00234A73">
        <w:t>0</w:t>
      </w:r>
      <w:r w:rsidR="00BF0CBF">
        <w:t>2</w:t>
      </w:r>
      <w:r w:rsidR="00234A73">
        <w:t xml:space="preserve"> </w:t>
      </w:r>
      <w:r w:rsidR="00806B3B">
        <w:t xml:space="preserve">đối tượng tinh giản biên chế </w:t>
      </w:r>
      <w:r w:rsidR="001556A3">
        <w:t xml:space="preserve">tháng </w:t>
      </w:r>
      <w:r w:rsidR="007868E6">
        <w:t>10</w:t>
      </w:r>
      <w:r w:rsidR="00036417">
        <w:t xml:space="preserve"> </w:t>
      </w:r>
      <w:r w:rsidR="001E1832">
        <w:t>năm</w:t>
      </w:r>
      <w:r w:rsidR="00036417">
        <w:t xml:space="preserve"> </w:t>
      </w:r>
      <w:r w:rsidR="00DD74DE">
        <w:t>20</w:t>
      </w:r>
      <w:r w:rsidR="005323B8">
        <w:t>20</w:t>
      </w:r>
      <w:r w:rsidR="006D4E61">
        <w:t xml:space="preserve"> và dự kiến kinh phí thực hiện</w:t>
      </w:r>
      <w:r w:rsidR="00036417">
        <w:t xml:space="preserve"> </w:t>
      </w:r>
      <w:r w:rsidR="00280227">
        <w:t xml:space="preserve">trình Sở Nội vụ, Sở Tài chính thẩm định </w:t>
      </w:r>
      <w:r w:rsidR="00BC146D">
        <w:rPr>
          <w:i/>
        </w:rPr>
        <w:t>(</w:t>
      </w:r>
      <w:r w:rsidR="00760BA5">
        <w:rPr>
          <w:i/>
        </w:rPr>
        <w:t>có danh sách và</w:t>
      </w:r>
      <w:r w:rsidR="00280227" w:rsidRPr="00806B3B">
        <w:rPr>
          <w:i/>
        </w:rPr>
        <w:t xml:space="preserve"> hồ sơ </w:t>
      </w:r>
      <w:r w:rsidR="00BC146D">
        <w:rPr>
          <w:i/>
        </w:rPr>
        <w:t>gửi kèm</w:t>
      </w:r>
      <w:r w:rsidR="00280227" w:rsidRPr="00806B3B">
        <w:rPr>
          <w:i/>
        </w:rPr>
        <w:t>)</w:t>
      </w:r>
      <w:r w:rsidR="0013200A">
        <w:rPr>
          <w:i/>
        </w:rPr>
        <w:t>.</w:t>
      </w:r>
    </w:p>
    <w:p w:rsidR="00806B3B" w:rsidRDefault="00BB4054" w:rsidP="00EA1EE4">
      <w:pPr>
        <w:tabs>
          <w:tab w:val="left" w:pos="567"/>
          <w:tab w:val="left" w:pos="2105"/>
          <w:tab w:val="left" w:pos="5773"/>
        </w:tabs>
        <w:spacing w:before="60" w:line="276" w:lineRule="auto"/>
        <w:jc w:val="both"/>
      </w:pPr>
      <w:r>
        <w:tab/>
      </w:r>
      <w:r w:rsidR="001C2708">
        <w:t>K</w:t>
      </w:r>
      <w:r w:rsidR="00806B3B">
        <w:t>ính đề nghị Sở Nội vụ</w:t>
      </w:r>
      <w:r>
        <w:t>, Sở Tài chính thẩm</w:t>
      </w:r>
      <w:r w:rsidR="00036417">
        <w:t xml:space="preserve"> </w:t>
      </w:r>
      <w:r>
        <w:t>định, trình UBND tỉnh xem xét, quyết định./.</w:t>
      </w:r>
    </w:p>
    <w:tbl>
      <w:tblPr>
        <w:tblW w:w="9288" w:type="dxa"/>
        <w:tblLook w:val="01E0"/>
      </w:tblPr>
      <w:tblGrid>
        <w:gridCol w:w="4644"/>
        <w:gridCol w:w="4644"/>
      </w:tblGrid>
      <w:tr w:rsidR="003F5768" w:rsidRPr="00A104C5">
        <w:tc>
          <w:tcPr>
            <w:tcW w:w="4644" w:type="dxa"/>
          </w:tcPr>
          <w:p w:rsidR="003F5768" w:rsidRPr="00DB14B9" w:rsidRDefault="003F5768" w:rsidP="00E044DA">
            <w:pPr>
              <w:jc w:val="both"/>
              <w:rPr>
                <w:sz w:val="24"/>
                <w:szCs w:val="24"/>
                <w:lang w:val="nl-NL"/>
              </w:rPr>
            </w:pPr>
            <w:r w:rsidRPr="00DB14B9">
              <w:rPr>
                <w:b/>
                <w:i/>
                <w:iCs/>
                <w:sz w:val="24"/>
                <w:szCs w:val="24"/>
                <w:lang w:val="nl-NL"/>
              </w:rPr>
              <w:t>Nơi nhận</w:t>
            </w:r>
            <w:r w:rsidRPr="00DB14B9">
              <w:rPr>
                <w:b/>
                <w:sz w:val="24"/>
                <w:szCs w:val="24"/>
                <w:lang w:val="nl-NL"/>
              </w:rPr>
              <w:t>:</w:t>
            </w:r>
          </w:p>
          <w:p w:rsidR="003F5768" w:rsidRDefault="003F5768" w:rsidP="00E044DA">
            <w:pPr>
              <w:jc w:val="both"/>
              <w:rPr>
                <w:sz w:val="22"/>
                <w:szCs w:val="22"/>
                <w:lang w:val="nl-NL"/>
              </w:rPr>
            </w:pPr>
            <w:r w:rsidRPr="00D7625A">
              <w:rPr>
                <w:sz w:val="22"/>
                <w:szCs w:val="22"/>
                <w:lang w:val="nl-NL"/>
              </w:rPr>
              <w:t xml:space="preserve">- </w:t>
            </w:r>
            <w:r w:rsidR="00BB4054">
              <w:rPr>
                <w:sz w:val="22"/>
                <w:szCs w:val="22"/>
                <w:lang w:val="nl-NL"/>
              </w:rPr>
              <w:t>Sở Nội vụ</w:t>
            </w:r>
            <w:r w:rsidRPr="00DB14B9">
              <w:rPr>
                <w:sz w:val="22"/>
                <w:szCs w:val="22"/>
                <w:lang w:val="nl-NL"/>
              </w:rPr>
              <w:t>;</w:t>
            </w:r>
          </w:p>
          <w:p w:rsidR="00BB4054" w:rsidRPr="00DB14B9" w:rsidRDefault="00BB4054" w:rsidP="00E044DA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Sở Tài chính;</w:t>
            </w:r>
          </w:p>
          <w:p w:rsidR="003406E5" w:rsidRDefault="003406E5" w:rsidP="00E044DA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Chủ tịch, các PCT UBND t</w:t>
            </w:r>
            <w:r w:rsidR="003F5768" w:rsidRPr="00DB14B9">
              <w:rPr>
                <w:sz w:val="22"/>
                <w:szCs w:val="22"/>
                <w:lang w:val="nl-NL"/>
              </w:rPr>
              <w:t xml:space="preserve">hành phố;  </w:t>
            </w:r>
          </w:p>
          <w:p w:rsidR="0000751F" w:rsidRPr="00DB14B9" w:rsidRDefault="0000751F" w:rsidP="00E044DA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BB4054">
              <w:rPr>
                <w:sz w:val="22"/>
                <w:szCs w:val="22"/>
                <w:lang w:val="nl-NL"/>
              </w:rPr>
              <w:t>Các phòng: Nội vụ, TC-KH;</w:t>
            </w:r>
          </w:p>
          <w:p w:rsidR="00C35204" w:rsidRDefault="003406E5" w:rsidP="00E044DA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Lưu VT</w:t>
            </w:r>
            <w:r w:rsidR="00DA5FA8" w:rsidRPr="00DB14B9">
              <w:rPr>
                <w:sz w:val="22"/>
                <w:szCs w:val="22"/>
                <w:lang w:val="nl-NL"/>
              </w:rPr>
              <w:t>, NV</w:t>
            </w:r>
            <w:r w:rsidR="00040301">
              <w:rPr>
                <w:sz w:val="22"/>
                <w:szCs w:val="22"/>
                <w:lang w:val="nl-NL"/>
              </w:rPr>
              <w:t>.</w:t>
            </w:r>
          </w:p>
          <w:p w:rsidR="003F5768" w:rsidRPr="008A27CE" w:rsidRDefault="003F5768" w:rsidP="00E044DA">
            <w:pPr>
              <w:jc w:val="both"/>
              <w:rPr>
                <w:sz w:val="22"/>
                <w:szCs w:val="22"/>
                <w:lang w:val="nl-NL"/>
              </w:rPr>
            </w:pPr>
          </w:p>
          <w:p w:rsidR="00E044DA" w:rsidRDefault="00E044DA" w:rsidP="00E044DA">
            <w:pPr>
              <w:jc w:val="both"/>
              <w:rPr>
                <w:b/>
                <w:lang w:val="nl-NL"/>
              </w:rPr>
            </w:pPr>
          </w:p>
          <w:p w:rsidR="00E044DA" w:rsidRPr="00A104C5" w:rsidRDefault="00E044DA" w:rsidP="00E044DA">
            <w:pPr>
              <w:jc w:val="both"/>
              <w:rPr>
                <w:lang w:val="nl-NL"/>
              </w:rPr>
            </w:pPr>
          </w:p>
        </w:tc>
        <w:tc>
          <w:tcPr>
            <w:tcW w:w="4644" w:type="dxa"/>
          </w:tcPr>
          <w:p w:rsidR="003F5768" w:rsidRPr="00A104C5" w:rsidRDefault="003F5768" w:rsidP="003F5768">
            <w:pPr>
              <w:jc w:val="center"/>
              <w:rPr>
                <w:b/>
                <w:sz w:val="26"/>
                <w:lang w:val="nl-NL"/>
              </w:rPr>
            </w:pPr>
            <w:r w:rsidRPr="00A104C5">
              <w:rPr>
                <w:b/>
                <w:sz w:val="26"/>
                <w:lang w:val="nl-NL"/>
              </w:rPr>
              <w:t>TM. UỶ BAN NHÂN DÂN</w:t>
            </w:r>
          </w:p>
          <w:p w:rsidR="003F5768" w:rsidRPr="00A104C5" w:rsidRDefault="003F5768" w:rsidP="003F5768">
            <w:pPr>
              <w:jc w:val="center"/>
              <w:rPr>
                <w:b/>
                <w:sz w:val="26"/>
                <w:lang w:val="nl-NL"/>
              </w:rPr>
            </w:pPr>
            <w:r w:rsidRPr="00A104C5">
              <w:rPr>
                <w:b/>
                <w:sz w:val="26"/>
                <w:lang w:val="nl-NL"/>
              </w:rPr>
              <w:t>CHỦ TỊCH</w:t>
            </w:r>
          </w:p>
          <w:p w:rsidR="003F5768" w:rsidRDefault="003F5768" w:rsidP="00FA38BE">
            <w:pPr>
              <w:spacing w:line="288" w:lineRule="auto"/>
              <w:jc w:val="center"/>
              <w:rPr>
                <w:b/>
                <w:sz w:val="26"/>
                <w:lang w:val="nl-NL"/>
              </w:rPr>
            </w:pPr>
          </w:p>
          <w:p w:rsidR="00040301" w:rsidRDefault="004C3B43" w:rsidP="00FA38BE">
            <w:pPr>
              <w:spacing w:line="288" w:lineRule="auto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(Đã ký)</w:t>
            </w:r>
          </w:p>
          <w:p w:rsidR="006D1CE8" w:rsidRDefault="006D1CE8" w:rsidP="00FA38BE">
            <w:pPr>
              <w:spacing w:line="288" w:lineRule="auto"/>
              <w:jc w:val="center"/>
              <w:rPr>
                <w:b/>
                <w:sz w:val="26"/>
                <w:lang w:val="nl-NL"/>
              </w:rPr>
            </w:pPr>
          </w:p>
          <w:p w:rsidR="00AA10B7" w:rsidRDefault="00AA10B7" w:rsidP="00FA38BE">
            <w:pPr>
              <w:spacing w:line="288" w:lineRule="auto"/>
              <w:jc w:val="center"/>
              <w:rPr>
                <w:b/>
                <w:sz w:val="26"/>
                <w:lang w:val="nl-NL"/>
              </w:rPr>
            </w:pPr>
          </w:p>
          <w:p w:rsidR="00040301" w:rsidRPr="000B4C40" w:rsidRDefault="00040301" w:rsidP="00FA38BE">
            <w:pPr>
              <w:spacing w:line="288" w:lineRule="auto"/>
              <w:jc w:val="center"/>
              <w:rPr>
                <w:b/>
                <w:sz w:val="8"/>
                <w:lang w:val="nl-NL"/>
              </w:rPr>
            </w:pPr>
          </w:p>
          <w:p w:rsidR="003F5768" w:rsidRPr="00A104C5" w:rsidRDefault="009C6FE5" w:rsidP="00FA38BE">
            <w:pPr>
              <w:spacing w:line="288" w:lineRule="auto"/>
              <w:jc w:val="center"/>
              <w:rPr>
                <w:lang w:val="nl-NL"/>
              </w:rPr>
            </w:pPr>
            <w:r>
              <w:rPr>
                <w:b/>
                <w:iCs/>
                <w:lang w:val="nl-NL"/>
              </w:rPr>
              <w:t>Trịnh Văn Ngọc</w:t>
            </w:r>
          </w:p>
        </w:tc>
      </w:tr>
    </w:tbl>
    <w:p w:rsidR="00A5182F" w:rsidRDefault="00A5182F" w:rsidP="001A6AA0">
      <w:pPr>
        <w:tabs>
          <w:tab w:val="left" w:pos="567"/>
        </w:tabs>
        <w:jc w:val="both"/>
      </w:pPr>
    </w:p>
    <w:p w:rsidR="005F43E3" w:rsidRDefault="005F43E3" w:rsidP="001A6AA0">
      <w:pPr>
        <w:tabs>
          <w:tab w:val="left" w:pos="567"/>
        </w:tabs>
        <w:jc w:val="both"/>
      </w:pPr>
    </w:p>
    <w:p w:rsidR="00576D12" w:rsidRDefault="00576D12" w:rsidP="001A6AA0">
      <w:pPr>
        <w:tabs>
          <w:tab w:val="left" w:pos="567"/>
        </w:tabs>
        <w:jc w:val="both"/>
      </w:pPr>
    </w:p>
    <w:p w:rsidR="00576D12" w:rsidRDefault="00576D12" w:rsidP="001A6AA0">
      <w:pPr>
        <w:tabs>
          <w:tab w:val="left" w:pos="567"/>
        </w:tabs>
        <w:jc w:val="both"/>
      </w:pPr>
    </w:p>
    <w:p w:rsidR="00576D12" w:rsidRDefault="00576D12" w:rsidP="001A6AA0">
      <w:pPr>
        <w:tabs>
          <w:tab w:val="left" w:pos="567"/>
        </w:tabs>
        <w:jc w:val="both"/>
      </w:pPr>
    </w:p>
    <w:p w:rsidR="00576D12" w:rsidRDefault="00576D12" w:rsidP="001A6AA0">
      <w:pPr>
        <w:tabs>
          <w:tab w:val="left" w:pos="567"/>
        </w:tabs>
        <w:jc w:val="both"/>
      </w:pPr>
    </w:p>
    <w:p w:rsidR="00576D12" w:rsidRDefault="00576D12" w:rsidP="001A6AA0">
      <w:pPr>
        <w:tabs>
          <w:tab w:val="left" w:pos="567"/>
        </w:tabs>
        <w:jc w:val="both"/>
      </w:pPr>
    </w:p>
    <w:sectPr w:rsidR="00576D12" w:rsidSect="00016B7F">
      <w:headerReference w:type="even" r:id="rId8"/>
      <w:pgSz w:w="11907" w:h="16840" w:code="9"/>
      <w:pgMar w:top="1134" w:right="1134" w:bottom="1134" w:left="1701" w:header="72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2E" w:rsidRDefault="003F5B2E">
      <w:r>
        <w:separator/>
      </w:r>
    </w:p>
  </w:endnote>
  <w:endnote w:type="continuationSeparator" w:id="1">
    <w:p w:rsidR="003F5B2E" w:rsidRDefault="003F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2E" w:rsidRDefault="003F5B2E">
      <w:r>
        <w:separator/>
      </w:r>
    </w:p>
  </w:footnote>
  <w:footnote w:type="continuationSeparator" w:id="1">
    <w:p w:rsidR="003F5B2E" w:rsidRDefault="003F5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E9" w:rsidRDefault="00D754B3" w:rsidP="006A48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3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3E9" w:rsidRDefault="005233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199"/>
    <w:multiLevelType w:val="hybridMultilevel"/>
    <w:tmpl w:val="C044A2BC"/>
    <w:lvl w:ilvl="0" w:tplc="69E4BB3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36A935EE"/>
    <w:multiLevelType w:val="hybridMultilevel"/>
    <w:tmpl w:val="C800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798F"/>
    <w:multiLevelType w:val="hybridMultilevel"/>
    <w:tmpl w:val="89DA07A4"/>
    <w:lvl w:ilvl="0" w:tplc="FFD65B78">
      <w:start w:val="5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3">
    <w:nsid w:val="587A0A55"/>
    <w:multiLevelType w:val="hybridMultilevel"/>
    <w:tmpl w:val="E09AF016"/>
    <w:lvl w:ilvl="0" w:tplc="7450AC34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7AB66DE0"/>
    <w:multiLevelType w:val="hybridMultilevel"/>
    <w:tmpl w:val="C674F2F2"/>
    <w:lvl w:ilvl="0" w:tplc="9CD4F80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7BC"/>
    <w:rsid w:val="00002D34"/>
    <w:rsid w:val="000057C2"/>
    <w:rsid w:val="0000751F"/>
    <w:rsid w:val="00010C4E"/>
    <w:rsid w:val="00016B7F"/>
    <w:rsid w:val="0002050C"/>
    <w:rsid w:val="00024CDE"/>
    <w:rsid w:val="00030654"/>
    <w:rsid w:val="00036417"/>
    <w:rsid w:val="00040301"/>
    <w:rsid w:val="0004166E"/>
    <w:rsid w:val="00061EF3"/>
    <w:rsid w:val="000722AB"/>
    <w:rsid w:val="0007556C"/>
    <w:rsid w:val="00077592"/>
    <w:rsid w:val="00095C58"/>
    <w:rsid w:val="000969F4"/>
    <w:rsid w:val="0009719A"/>
    <w:rsid w:val="000B108D"/>
    <w:rsid w:val="000B4C40"/>
    <w:rsid w:val="000C4AE4"/>
    <w:rsid w:val="000D1FB1"/>
    <w:rsid w:val="000D7B43"/>
    <w:rsid w:val="000E68DC"/>
    <w:rsid w:val="000E77B1"/>
    <w:rsid w:val="000F4237"/>
    <w:rsid w:val="000F47C0"/>
    <w:rsid w:val="00122B21"/>
    <w:rsid w:val="00127034"/>
    <w:rsid w:val="0013200A"/>
    <w:rsid w:val="001329E5"/>
    <w:rsid w:val="00132C62"/>
    <w:rsid w:val="00135F38"/>
    <w:rsid w:val="0015156D"/>
    <w:rsid w:val="001556A3"/>
    <w:rsid w:val="001574A9"/>
    <w:rsid w:val="001670BA"/>
    <w:rsid w:val="00167648"/>
    <w:rsid w:val="00177E9E"/>
    <w:rsid w:val="00182B1B"/>
    <w:rsid w:val="00191E8F"/>
    <w:rsid w:val="001939B0"/>
    <w:rsid w:val="00196AF6"/>
    <w:rsid w:val="001A6AA0"/>
    <w:rsid w:val="001A7AE5"/>
    <w:rsid w:val="001C2708"/>
    <w:rsid w:val="001C3A1C"/>
    <w:rsid w:val="001C530B"/>
    <w:rsid w:val="001D074C"/>
    <w:rsid w:val="001D0A5A"/>
    <w:rsid w:val="001E1832"/>
    <w:rsid w:val="001E53CC"/>
    <w:rsid w:val="001E64B2"/>
    <w:rsid w:val="001E7A28"/>
    <w:rsid w:val="00203135"/>
    <w:rsid w:val="00204E02"/>
    <w:rsid w:val="002344D6"/>
    <w:rsid w:val="00234A73"/>
    <w:rsid w:val="00247244"/>
    <w:rsid w:val="002530A2"/>
    <w:rsid w:val="002535B4"/>
    <w:rsid w:val="002576E8"/>
    <w:rsid w:val="0026033F"/>
    <w:rsid w:val="002730D9"/>
    <w:rsid w:val="0027348B"/>
    <w:rsid w:val="002773A0"/>
    <w:rsid w:val="00280227"/>
    <w:rsid w:val="00291238"/>
    <w:rsid w:val="002A00BC"/>
    <w:rsid w:val="002A4EA5"/>
    <w:rsid w:val="002C62CD"/>
    <w:rsid w:val="002F5ECA"/>
    <w:rsid w:val="002F7415"/>
    <w:rsid w:val="00302915"/>
    <w:rsid w:val="003032AF"/>
    <w:rsid w:val="003142C4"/>
    <w:rsid w:val="003178EA"/>
    <w:rsid w:val="003234C1"/>
    <w:rsid w:val="00327246"/>
    <w:rsid w:val="0033516C"/>
    <w:rsid w:val="003406E5"/>
    <w:rsid w:val="0034257B"/>
    <w:rsid w:val="00347D31"/>
    <w:rsid w:val="0035188D"/>
    <w:rsid w:val="00352C6A"/>
    <w:rsid w:val="00354C60"/>
    <w:rsid w:val="003613D2"/>
    <w:rsid w:val="003624BD"/>
    <w:rsid w:val="00363959"/>
    <w:rsid w:val="0036573F"/>
    <w:rsid w:val="0037562A"/>
    <w:rsid w:val="00377234"/>
    <w:rsid w:val="003818FE"/>
    <w:rsid w:val="003B1C39"/>
    <w:rsid w:val="003C1E74"/>
    <w:rsid w:val="003D5AE3"/>
    <w:rsid w:val="003E1EC8"/>
    <w:rsid w:val="003E37B3"/>
    <w:rsid w:val="003E559E"/>
    <w:rsid w:val="003F5768"/>
    <w:rsid w:val="003F5B2E"/>
    <w:rsid w:val="003F6065"/>
    <w:rsid w:val="00400543"/>
    <w:rsid w:val="004205C4"/>
    <w:rsid w:val="00435F7B"/>
    <w:rsid w:val="004377DF"/>
    <w:rsid w:val="0046242C"/>
    <w:rsid w:val="004668A2"/>
    <w:rsid w:val="004670F5"/>
    <w:rsid w:val="00470FFE"/>
    <w:rsid w:val="00496191"/>
    <w:rsid w:val="004A14EC"/>
    <w:rsid w:val="004A3E77"/>
    <w:rsid w:val="004B3784"/>
    <w:rsid w:val="004C3B43"/>
    <w:rsid w:val="004F0053"/>
    <w:rsid w:val="00520815"/>
    <w:rsid w:val="005233E9"/>
    <w:rsid w:val="0052696E"/>
    <w:rsid w:val="005323B8"/>
    <w:rsid w:val="00543F21"/>
    <w:rsid w:val="005466F7"/>
    <w:rsid w:val="005531AB"/>
    <w:rsid w:val="00563A72"/>
    <w:rsid w:val="005679DB"/>
    <w:rsid w:val="00576D12"/>
    <w:rsid w:val="0058096F"/>
    <w:rsid w:val="00590B55"/>
    <w:rsid w:val="0059598A"/>
    <w:rsid w:val="005B18DF"/>
    <w:rsid w:val="005C6835"/>
    <w:rsid w:val="005C6FE9"/>
    <w:rsid w:val="005F3982"/>
    <w:rsid w:val="005F43E3"/>
    <w:rsid w:val="005F4D6B"/>
    <w:rsid w:val="005F5CBB"/>
    <w:rsid w:val="0060791E"/>
    <w:rsid w:val="00612DDB"/>
    <w:rsid w:val="006302EA"/>
    <w:rsid w:val="006351D7"/>
    <w:rsid w:val="0064773F"/>
    <w:rsid w:val="0065150B"/>
    <w:rsid w:val="00654C3A"/>
    <w:rsid w:val="006554A6"/>
    <w:rsid w:val="00661E91"/>
    <w:rsid w:val="00677E9A"/>
    <w:rsid w:val="006808EB"/>
    <w:rsid w:val="00681E19"/>
    <w:rsid w:val="00682208"/>
    <w:rsid w:val="006A4885"/>
    <w:rsid w:val="006A7B3E"/>
    <w:rsid w:val="006B22B0"/>
    <w:rsid w:val="006C0F17"/>
    <w:rsid w:val="006D1CE8"/>
    <w:rsid w:val="006D4E61"/>
    <w:rsid w:val="006D577F"/>
    <w:rsid w:val="006D72C1"/>
    <w:rsid w:val="006E12CD"/>
    <w:rsid w:val="006E3284"/>
    <w:rsid w:val="006E62D8"/>
    <w:rsid w:val="006E6620"/>
    <w:rsid w:val="00700DF2"/>
    <w:rsid w:val="00703279"/>
    <w:rsid w:val="0071193C"/>
    <w:rsid w:val="0071472A"/>
    <w:rsid w:val="00725C3A"/>
    <w:rsid w:val="0073267C"/>
    <w:rsid w:val="00735C80"/>
    <w:rsid w:val="00742AA9"/>
    <w:rsid w:val="0074331B"/>
    <w:rsid w:val="007514F4"/>
    <w:rsid w:val="00753A0D"/>
    <w:rsid w:val="00760BA5"/>
    <w:rsid w:val="007676D0"/>
    <w:rsid w:val="00770A88"/>
    <w:rsid w:val="00774829"/>
    <w:rsid w:val="007868E6"/>
    <w:rsid w:val="007910B5"/>
    <w:rsid w:val="00792A36"/>
    <w:rsid w:val="00792E08"/>
    <w:rsid w:val="007A1ACD"/>
    <w:rsid w:val="007A1FDD"/>
    <w:rsid w:val="007A2855"/>
    <w:rsid w:val="007A7096"/>
    <w:rsid w:val="007B0199"/>
    <w:rsid w:val="007B1150"/>
    <w:rsid w:val="007B1587"/>
    <w:rsid w:val="007B79B5"/>
    <w:rsid w:val="007C0D84"/>
    <w:rsid w:val="007F488A"/>
    <w:rsid w:val="00800FFE"/>
    <w:rsid w:val="008027DA"/>
    <w:rsid w:val="00805D6D"/>
    <w:rsid w:val="00806B3B"/>
    <w:rsid w:val="008110B5"/>
    <w:rsid w:val="0081454E"/>
    <w:rsid w:val="008257CA"/>
    <w:rsid w:val="008331E2"/>
    <w:rsid w:val="008341D7"/>
    <w:rsid w:val="008405E6"/>
    <w:rsid w:val="00844613"/>
    <w:rsid w:val="008457C2"/>
    <w:rsid w:val="008576BF"/>
    <w:rsid w:val="00862067"/>
    <w:rsid w:val="0087602D"/>
    <w:rsid w:val="0087680E"/>
    <w:rsid w:val="008810CF"/>
    <w:rsid w:val="00881C62"/>
    <w:rsid w:val="0088612A"/>
    <w:rsid w:val="00893B94"/>
    <w:rsid w:val="008A27CE"/>
    <w:rsid w:val="008A6F3A"/>
    <w:rsid w:val="008B70E4"/>
    <w:rsid w:val="008C7019"/>
    <w:rsid w:val="008D2F7B"/>
    <w:rsid w:val="008D3569"/>
    <w:rsid w:val="008E1E90"/>
    <w:rsid w:val="008F753F"/>
    <w:rsid w:val="008F789E"/>
    <w:rsid w:val="009001C2"/>
    <w:rsid w:val="009014FF"/>
    <w:rsid w:val="00906CFF"/>
    <w:rsid w:val="00906F61"/>
    <w:rsid w:val="00915EB1"/>
    <w:rsid w:val="009219BB"/>
    <w:rsid w:val="00943F59"/>
    <w:rsid w:val="0094456C"/>
    <w:rsid w:val="0095310C"/>
    <w:rsid w:val="009567BC"/>
    <w:rsid w:val="009620F4"/>
    <w:rsid w:val="00962451"/>
    <w:rsid w:val="009658D5"/>
    <w:rsid w:val="009677B6"/>
    <w:rsid w:val="00970C5D"/>
    <w:rsid w:val="00973E2C"/>
    <w:rsid w:val="0098129A"/>
    <w:rsid w:val="00981636"/>
    <w:rsid w:val="00982D3D"/>
    <w:rsid w:val="009832DA"/>
    <w:rsid w:val="00983F4A"/>
    <w:rsid w:val="009B050F"/>
    <w:rsid w:val="009B5CB4"/>
    <w:rsid w:val="009C0F12"/>
    <w:rsid w:val="009C1685"/>
    <w:rsid w:val="009C6FE5"/>
    <w:rsid w:val="009D13EC"/>
    <w:rsid w:val="009D2090"/>
    <w:rsid w:val="009E0973"/>
    <w:rsid w:val="009E3725"/>
    <w:rsid w:val="009F68F7"/>
    <w:rsid w:val="00A00377"/>
    <w:rsid w:val="00A070AC"/>
    <w:rsid w:val="00A22399"/>
    <w:rsid w:val="00A35F6B"/>
    <w:rsid w:val="00A42D69"/>
    <w:rsid w:val="00A516EE"/>
    <w:rsid w:val="00A5182F"/>
    <w:rsid w:val="00A5759A"/>
    <w:rsid w:val="00A6317E"/>
    <w:rsid w:val="00A71960"/>
    <w:rsid w:val="00AA10B7"/>
    <w:rsid w:val="00AA1B1E"/>
    <w:rsid w:val="00AA2E4E"/>
    <w:rsid w:val="00AB36F0"/>
    <w:rsid w:val="00AB55E9"/>
    <w:rsid w:val="00AC0DCE"/>
    <w:rsid w:val="00AC4C51"/>
    <w:rsid w:val="00AC6D54"/>
    <w:rsid w:val="00AE7B8E"/>
    <w:rsid w:val="00AF54C8"/>
    <w:rsid w:val="00AF6539"/>
    <w:rsid w:val="00B076AA"/>
    <w:rsid w:val="00B1148D"/>
    <w:rsid w:val="00B16C42"/>
    <w:rsid w:val="00B24AD8"/>
    <w:rsid w:val="00B51CDC"/>
    <w:rsid w:val="00B52ACC"/>
    <w:rsid w:val="00B57EF5"/>
    <w:rsid w:val="00B7130C"/>
    <w:rsid w:val="00B72E19"/>
    <w:rsid w:val="00B731AD"/>
    <w:rsid w:val="00B8299F"/>
    <w:rsid w:val="00B85D86"/>
    <w:rsid w:val="00B903EE"/>
    <w:rsid w:val="00B92899"/>
    <w:rsid w:val="00B94923"/>
    <w:rsid w:val="00BA10BE"/>
    <w:rsid w:val="00BB4054"/>
    <w:rsid w:val="00BB4A48"/>
    <w:rsid w:val="00BC031A"/>
    <w:rsid w:val="00BC146D"/>
    <w:rsid w:val="00BC7448"/>
    <w:rsid w:val="00BD7DA0"/>
    <w:rsid w:val="00BE0A57"/>
    <w:rsid w:val="00BE5E51"/>
    <w:rsid w:val="00BE6D39"/>
    <w:rsid w:val="00BF0CBF"/>
    <w:rsid w:val="00BF144E"/>
    <w:rsid w:val="00BF38CD"/>
    <w:rsid w:val="00BF640F"/>
    <w:rsid w:val="00C03A82"/>
    <w:rsid w:val="00C05583"/>
    <w:rsid w:val="00C07718"/>
    <w:rsid w:val="00C10C49"/>
    <w:rsid w:val="00C16337"/>
    <w:rsid w:val="00C17F73"/>
    <w:rsid w:val="00C237E6"/>
    <w:rsid w:val="00C2432D"/>
    <w:rsid w:val="00C35204"/>
    <w:rsid w:val="00C45CE3"/>
    <w:rsid w:val="00C46CF2"/>
    <w:rsid w:val="00C47CE8"/>
    <w:rsid w:val="00C60FAD"/>
    <w:rsid w:val="00C707A8"/>
    <w:rsid w:val="00C80358"/>
    <w:rsid w:val="00C940C9"/>
    <w:rsid w:val="00CB6E46"/>
    <w:rsid w:val="00CC16BF"/>
    <w:rsid w:val="00CC5718"/>
    <w:rsid w:val="00CD17D1"/>
    <w:rsid w:val="00CD3F02"/>
    <w:rsid w:val="00CE681E"/>
    <w:rsid w:val="00D119FD"/>
    <w:rsid w:val="00D11C05"/>
    <w:rsid w:val="00D22C88"/>
    <w:rsid w:val="00D26E05"/>
    <w:rsid w:val="00D32A00"/>
    <w:rsid w:val="00D34AE4"/>
    <w:rsid w:val="00D359E2"/>
    <w:rsid w:val="00D402E1"/>
    <w:rsid w:val="00D40C59"/>
    <w:rsid w:val="00D518B3"/>
    <w:rsid w:val="00D54D9F"/>
    <w:rsid w:val="00D56B0A"/>
    <w:rsid w:val="00D63085"/>
    <w:rsid w:val="00D705DF"/>
    <w:rsid w:val="00D754B3"/>
    <w:rsid w:val="00D7625A"/>
    <w:rsid w:val="00D84906"/>
    <w:rsid w:val="00DA0F99"/>
    <w:rsid w:val="00DA43EA"/>
    <w:rsid w:val="00DA5FA8"/>
    <w:rsid w:val="00DB14B9"/>
    <w:rsid w:val="00DB190B"/>
    <w:rsid w:val="00DB26D8"/>
    <w:rsid w:val="00DC08AD"/>
    <w:rsid w:val="00DC3A90"/>
    <w:rsid w:val="00DC5FB3"/>
    <w:rsid w:val="00DD31D3"/>
    <w:rsid w:val="00DD4A20"/>
    <w:rsid w:val="00DD74DE"/>
    <w:rsid w:val="00DE095B"/>
    <w:rsid w:val="00DF2DA5"/>
    <w:rsid w:val="00DF7B1F"/>
    <w:rsid w:val="00E006C7"/>
    <w:rsid w:val="00E044DA"/>
    <w:rsid w:val="00E276A8"/>
    <w:rsid w:val="00E3155A"/>
    <w:rsid w:val="00E41B96"/>
    <w:rsid w:val="00E46625"/>
    <w:rsid w:val="00E50092"/>
    <w:rsid w:val="00E50233"/>
    <w:rsid w:val="00E52329"/>
    <w:rsid w:val="00E63D3C"/>
    <w:rsid w:val="00E65AA3"/>
    <w:rsid w:val="00E664E9"/>
    <w:rsid w:val="00E6758E"/>
    <w:rsid w:val="00E940C3"/>
    <w:rsid w:val="00EA1EE4"/>
    <w:rsid w:val="00EA3E8F"/>
    <w:rsid w:val="00EA4784"/>
    <w:rsid w:val="00EA6BFA"/>
    <w:rsid w:val="00EC3FFE"/>
    <w:rsid w:val="00F1019E"/>
    <w:rsid w:val="00F209E9"/>
    <w:rsid w:val="00F36901"/>
    <w:rsid w:val="00F3708C"/>
    <w:rsid w:val="00F46EE8"/>
    <w:rsid w:val="00F50D8D"/>
    <w:rsid w:val="00F53735"/>
    <w:rsid w:val="00F55647"/>
    <w:rsid w:val="00F63F14"/>
    <w:rsid w:val="00F678F9"/>
    <w:rsid w:val="00F71D29"/>
    <w:rsid w:val="00F84516"/>
    <w:rsid w:val="00F85109"/>
    <w:rsid w:val="00F85E68"/>
    <w:rsid w:val="00FA38BE"/>
    <w:rsid w:val="00FA71F1"/>
    <w:rsid w:val="00FA7697"/>
    <w:rsid w:val="00FB66F4"/>
    <w:rsid w:val="00FE03A6"/>
    <w:rsid w:val="00FE2F86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CB4"/>
    <w:rPr>
      <w:sz w:val="28"/>
      <w:szCs w:val="28"/>
    </w:rPr>
  </w:style>
  <w:style w:type="paragraph" w:styleId="Heading1">
    <w:name w:val="heading 1"/>
    <w:basedOn w:val="Normal"/>
    <w:next w:val="Normal"/>
    <w:qFormat/>
    <w:rsid w:val="009567BC"/>
    <w:pPr>
      <w:keepNext/>
      <w:jc w:val="center"/>
      <w:outlineLvl w:val="0"/>
    </w:pPr>
    <w:rPr>
      <w:rFonts w:ascii=".VnTimeH" w:hAnsi=".VnTimeH"/>
      <w:b/>
      <w:sz w:val="26"/>
      <w:szCs w:val="24"/>
    </w:rPr>
  </w:style>
  <w:style w:type="paragraph" w:styleId="Heading2">
    <w:name w:val="heading 2"/>
    <w:basedOn w:val="Normal"/>
    <w:next w:val="Normal"/>
    <w:qFormat/>
    <w:rsid w:val="009567BC"/>
    <w:pPr>
      <w:keepNext/>
      <w:tabs>
        <w:tab w:val="left" w:pos="1843"/>
      </w:tabs>
      <w:jc w:val="center"/>
      <w:outlineLvl w:val="1"/>
    </w:pPr>
    <w:rPr>
      <w:rFonts w:ascii=".VnTimeH" w:hAnsi=".VnTimeH"/>
      <w:b/>
      <w:noProof/>
      <w:sz w:val="36"/>
      <w:szCs w:val="20"/>
    </w:rPr>
  </w:style>
  <w:style w:type="paragraph" w:styleId="Heading4">
    <w:name w:val="heading 4"/>
    <w:basedOn w:val="Normal"/>
    <w:next w:val="Normal"/>
    <w:qFormat/>
    <w:rsid w:val="009567BC"/>
    <w:pPr>
      <w:keepNext/>
      <w:jc w:val="center"/>
      <w:outlineLvl w:val="3"/>
    </w:pPr>
    <w:rPr>
      <w:rFonts w:ascii=".VnTimeH" w:hAnsi=".VnTimeH"/>
      <w:b/>
      <w:sz w:val="36"/>
      <w:szCs w:val="24"/>
    </w:rPr>
  </w:style>
  <w:style w:type="paragraph" w:styleId="Heading5">
    <w:name w:val="heading 5"/>
    <w:basedOn w:val="Normal"/>
    <w:next w:val="Normal"/>
    <w:qFormat/>
    <w:rsid w:val="009567BC"/>
    <w:pPr>
      <w:keepNext/>
      <w:jc w:val="center"/>
      <w:outlineLvl w:val="4"/>
    </w:pPr>
    <w:rPr>
      <w:rFonts w:ascii=".VnTimeH" w:hAnsi=".VnTimeH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67BC"/>
    <w:pPr>
      <w:jc w:val="both"/>
    </w:pPr>
    <w:rPr>
      <w:rFonts w:ascii=".VnTime" w:hAnsi=".VnTime"/>
      <w:szCs w:val="24"/>
    </w:rPr>
  </w:style>
  <w:style w:type="paragraph" w:styleId="Header">
    <w:name w:val="header"/>
    <w:basedOn w:val="Normal"/>
    <w:rsid w:val="00A42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D69"/>
  </w:style>
  <w:style w:type="paragraph" w:styleId="NormalWeb">
    <w:name w:val="Normal (Web)"/>
    <w:basedOn w:val="Normal"/>
    <w:rsid w:val="00893B9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B7130C"/>
    <w:rPr>
      <w:color w:val="0000FF"/>
      <w:u w:val="single"/>
    </w:rPr>
  </w:style>
  <w:style w:type="paragraph" w:styleId="Footer">
    <w:name w:val="footer"/>
    <w:basedOn w:val="Normal"/>
    <w:rsid w:val="00D56B0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0B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BC29-D7D4-4A13-B369-89672ACB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&lt;egyptian hak&gt;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ttth</dc:creator>
  <cp:lastModifiedBy>Administrator</cp:lastModifiedBy>
  <cp:revision>2</cp:revision>
  <cp:lastPrinted>2020-09-15T01:34:00Z</cp:lastPrinted>
  <dcterms:created xsi:type="dcterms:W3CDTF">2020-09-17T01:25:00Z</dcterms:created>
  <dcterms:modified xsi:type="dcterms:W3CDTF">2020-09-17T01:25:00Z</dcterms:modified>
</cp:coreProperties>
</file>