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302"/>
        <w:gridCol w:w="6357"/>
      </w:tblGrid>
      <w:tr w:rsidR="00451A50">
        <w:tc>
          <w:tcPr>
            <w:tcW w:w="4302" w:type="dxa"/>
          </w:tcPr>
          <w:p w:rsidR="00451A50" w:rsidRDefault="0011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ỦY BAN NHÂN DÂN</w:t>
            </w:r>
          </w:p>
          <w:p w:rsidR="00451A50" w:rsidRDefault="0011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194945</wp:posOffset>
                      </wp:positionV>
                      <wp:extent cx="1143000" cy="0"/>
                      <wp:effectExtent l="0" t="0" r="190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66AD51" id="Straight Connector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pt,15.35pt" to="141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4n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PHƯỜNG THẠCH LINH</w:t>
            </w:r>
          </w:p>
          <w:p w:rsidR="00451A50" w:rsidRDefault="00451A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51A50" w:rsidRDefault="00113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:     </w:t>
            </w:r>
            <w:r w:rsidR="00896E7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/TTr-UBND</w:t>
            </w:r>
          </w:p>
          <w:p w:rsidR="00451A50" w:rsidRDefault="00451A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357" w:type="dxa"/>
            <w:vAlign w:val="center"/>
          </w:tcPr>
          <w:p w:rsidR="00451A50" w:rsidRDefault="0011376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:rsidR="00451A50" w:rsidRDefault="0011376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174625</wp:posOffset>
                      </wp:positionV>
                      <wp:extent cx="14859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24FA89" id="Straight Connector 2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6pt,13.75pt" to="222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46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gjyId&#10;9GjnLRGH1qNKKwUKaovACUr1xhWQUKmtDbXSs9qZZ02/O6R01RJ14JHx68UAShYykjcpYeMM3Lfv&#10;v2gGMeTodZTt3NguQIIg6By7c7l3h589onCY5fPpIgWW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Độc lập – Tự do – Hạnh phúc</w:t>
            </w:r>
          </w:p>
          <w:p w:rsidR="00451A50" w:rsidRDefault="0011376A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451A50" w:rsidRDefault="0011376A">
            <w:pPr>
              <w:pStyle w:val="Heading6"/>
              <w:jc w:val="right"/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 xml:space="preserve">Thạch Linh, ngày </w:t>
            </w:r>
            <w:r w:rsidR="0069672F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>15</w:t>
            </w:r>
            <w:r w:rsidR="002F3FAD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>tháng</w:t>
            </w:r>
            <w:r w:rsidR="00FE56EB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 xml:space="preserve"> </w:t>
            </w:r>
            <w:r w:rsidR="00A975C9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>1</w:t>
            </w:r>
            <w:r w:rsidR="0069672F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 xml:space="preserve">1 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>năm 202</w:t>
            </w:r>
            <w:r w:rsidR="00C75C8F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>4</w:t>
            </w:r>
          </w:p>
          <w:p w:rsidR="00451A50" w:rsidRDefault="00451A50">
            <w:pPr>
              <w:pStyle w:val="Heading8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451A50" w:rsidRDefault="0011376A">
      <w:pPr>
        <w:spacing w:after="0" w:line="240" w:lineRule="auto"/>
        <w:ind w:left="360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TỜ TRÌNH</w:t>
      </w:r>
    </w:p>
    <w:p w:rsidR="00451A50" w:rsidRDefault="0011376A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V/v thay đổi thông tin hộ làm nông nghiệp có MSTB</w:t>
      </w:r>
    </w:p>
    <w:p w:rsidR="00451A50" w:rsidRDefault="00255BCE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787206" wp14:editId="6ABB0590">
                <wp:simplePos x="0" y="0"/>
                <wp:positionH relativeFrom="column">
                  <wp:posOffset>2061210</wp:posOffset>
                </wp:positionH>
                <wp:positionV relativeFrom="paragraph">
                  <wp:posOffset>32422</wp:posOffset>
                </wp:positionV>
                <wp:extent cx="1463040" cy="0"/>
                <wp:effectExtent l="0" t="0" r="2286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3pt,2.55pt" to="277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+l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ssnz2lO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"/>
            </w:pict>
          </mc:Fallback>
        </mc:AlternateContent>
      </w:r>
      <w:bookmarkEnd w:id="0"/>
    </w:p>
    <w:p w:rsidR="00451A50" w:rsidRDefault="0011376A">
      <w:pPr>
        <w:spacing w:after="0" w:line="400" w:lineRule="exact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Kính gửi</w:t>
      </w:r>
      <w:r>
        <w:rPr>
          <w:rFonts w:ascii="Times New Roman" w:hAnsi="Times New Roman"/>
          <w:sz w:val="28"/>
          <w:szCs w:val="28"/>
          <w:lang w:val="nl-NL"/>
        </w:rPr>
        <w:t>: - Bảo hiểm xã hội tỉnh Hà Tĩnh</w:t>
      </w:r>
    </w:p>
    <w:p w:rsidR="00451A50" w:rsidRPr="0049239A" w:rsidRDefault="00451A50">
      <w:pPr>
        <w:spacing w:after="0" w:line="400" w:lineRule="exact"/>
        <w:ind w:firstLine="720"/>
        <w:jc w:val="both"/>
        <w:rPr>
          <w:rFonts w:ascii="Times New Roman" w:hAnsi="Times New Roman"/>
          <w:sz w:val="26"/>
          <w:szCs w:val="28"/>
          <w:lang w:val="nl-NL"/>
        </w:rPr>
      </w:pPr>
    </w:p>
    <w:p w:rsidR="00451A50" w:rsidRDefault="0011376A" w:rsidP="00255BCE">
      <w:pPr>
        <w:spacing w:after="0" w:line="400" w:lineRule="exact"/>
        <w:ind w:left="-142" w:firstLine="720"/>
        <w:jc w:val="both"/>
        <w:rPr>
          <w:rFonts w:ascii="Times New Roman" w:hAnsi="Times New Roman"/>
          <w:spacing w:val="-6"/>
          <w:sz w:val="28"/>
          <w:szCs w:val="28"/>
          <w:lang w:val="nl-NL"/>
        </w:rPr>
      </w:pPr>
      <w:r w:rsidRPr="001F1C8C">
        <w:rPr>
          <w:rFonts w:ascii="Times New Roman" w:hAnsi="Times New Roman"/>
          <w:sz w:val="28"/>
          <w:szCs w:val="28"/>
          <w:lang w:val="nl-NL"/>
        </w:rPr>
        <w:t xml:space="preserve">Ngày </w:t>
      </w:r>
      <w:r w:rsidR="0026298E" w:rsidRPr="001F1C8C">
        <w:rPr>
          <w:rFonts w:ascii="Times New Roman" w:hAnsi="Times New Roman"/>
          <w:sz w:val="28"/>
          <w:szCs w:val="28"/>
          <w:lang w:val="nl-NL"/>
        </w:rPr>
        <w:t>05/12/2023</w:t>
      </w:r>
      <w:r w:rsidRPr="001F1C8C">
        <w:rPr>
          <w:rFonts w:ascii="Times New Roman" w:hAnsi="Times New Roman"/>
          <w:sz w:val="28"/>
          <w:szCs w:val="28"/>
          <w:lang w:val="nl-NL"/>
        </w:rPr>
        <w:t xml:space="preserve">, Ủy ban nhân dân phường Thạch Linh đã có Quyết định số </w:t>
      </w:r>
      <w:r w:rsidR="0026298E" w:rsidRPr="001F1C8C">
        <w:rPr>
          <w:rFonts w:ascii="Times New Roman" w:hAnsi="Times New Roman"/>
          <w:sz w:val="28"/>
          <w:szCs w:val="28"/>
          <w:lang w:val="nl-NL"/>
        </w:rPr>
        <w:t>213</w:t>
      </w:r>
      <w:r w:rsidRPr="001F1C8C">
        <w:rPr>
          <w:rFonts w:ascii="Times New Roman" w:hAnsi="Times New Roman"/>
          <w:sz w:val="28"/>
          <w:szCs w:val="28"/>
          <w:lang w:val="nl-NL"/>
        </w:rPr>
        <w:t>/QĐ-UBND về việc công nhận danh sách hộ làm nông nghiệp có mức sống trung bình cuố</w:t>
      </w:r>
      <w:r w:rsidR="0026298E" w:rsidRPr="001F1C8C">
        <w:rPr>
          <w:rFonts w:ascii="Times New Roman" w:hAnsi="Times New Roman"/>
          <w:sz w:val="28"/>
          <w:szCs w:val="28"/>
          <w:lang w:val="nl-NL"/>
        </w:rPr>
        <w:t>i năm 2023</w:t>
      </w:r>
      <w:r w:rsidRPr="001F1C8C">
        <w:rPr>
          <w:rFonts w:ascii="Times New Roman" w:hAnsi="Times New Roman"/>
          <w:sz w:val="28"/>
          <w:szCs w:val="28"/>
          <w:lang w:val="nl-NL"/>
        </w:rPr>
        <w:t xml:space="preserve"> theo tiêu chí giai đoạn 2022-2025 trên địa bàn phường Thạch Linh. Tuy nhiên trong quá trình lập danh sách có sai sót thông tin một số hộ ảnh hưởng đến mức hỗ trợ </w:t>
      </w:r>
      <w:r w:rsidRPr="001F1C8C">
        <w:rPr>
          <w:rFonts w:ascii="Times New Roman" w:hAnsi="Times New Roman"/>
          <w:spacing w:val="-6"/>
          <w:sz w:val="28"/>
          <w:szCs w:val="28"/>
          <w:lang w:val="nl-NL"/>
        </w:rPr>
        <w:t>trong quá trình làm thẻ BHYT, UBND phường lập tờ trình thay đổi thông tin một số hộ như sau:</w:t>
      </w:r>
    </w:p>
    <w:p w:rsidR="00CE4222" w:rsidRDefault="00CE4222" w:rsidP="00255BCE">
      <w:pPr>
        <w:spacing w:after="0" w:line="400" w:lineRule="exact"/>
        <w:ind w:left="-142" w:firstLine="720"/>
        <w:jc w:val="both"/>
        <w:rPr>
          <w:rFonts w:ascii="Times New Roman" w:hAnsi="Times New Roman"/>
          <w:spacing w:val="-6"/>
          <w:sz w:val="28"/>
          <w:szCs w:val="28"/>
          <w:lang w:val="nl-NL"/>
        </w:rPr>
      </w:pPr>
      <w:r>
        <w:rPr>
          <w:rFonts w:ascii="Times New Roman" w:hAnsi="Times New Roman"/>
          <w:spacing w:val="-6"/>
          <w:sz w:val="28"/>
          <w:szCs w:val="28"/>
          <w:lang w:val="nl-NL"/>
        </w:rPr>
        <w:t>1.</w:t>
      </w:r>
      <w:r w:rsidR="00380ECA">
        <w:rPr>
          <w:rFonts w:ascii="Times New Roman" w:hAnsi="Times New Roman"/>
          <w:spacing w:val="-6"/>
          <w:sz w:val="28"/>
          <w:szCs w:val="28"/>
          <w:lang w:val="nl-NL"/>
        </w:rPr>
        <w:t>Bà: Phan Thị Thanh Thủy</w:t>
      </w:r>
      <w:r>
        <w:rPr>
          <w:rFonts w:ascii="Times New Roman" w:hAnsi="Times New Roman"/>
          <w:spacing w:val="-6"/>
          <w:sz w:val="28"/>
          <w:szCs w:val="28"/>
          <w:lang w:val="nl-NL"/>
        </w:rPr>
        <w:t xml:space="preserve">, sinh </w:t>
      </w:r>
      <w:r w:rsidR="00380ECA">
        <w:rPr>
          <w:rFonts w:ascii="Times New Roman" w:hAnsi="Times New Roman"/>
          <w:spacing w:val="-6"/>
          <w:sz w:val="28"/>
          <w:szCs w:val="28"/>
          <w:lang w:val="nl-NL"/>
        </w:rPr>
        <w:t>ngày 05/4/1987 thành</w:t>
      </w:r>
      <w:r>
        <w:rPr>
          <w:rFonts w:ascii="Times New Roman" w:hAnsi="Times New Roman"/>
          <w:spacing w:val="-6"/>
          <w:sz w:val="28"/>
          <w:szCs w:val="28"/>
          <w:lang w:val="nl-NL"/>
        </w:rPr>
        <w:t xml:space="preserve"> sinh ngày </w:t>
      </w:r>
      <w:r w:rsidR="00380ECA">
        <w:rPr>
          <w:rFonts w:ascii="Times New Roman" w:hAnsi="Times New Roman"/>
          <w:spacing w:val="-6"/>
          <w:sz w:val="28"/>
          <w:szCs w:val="28"/>
          <w:lang w:val="nl-NL"/>
        </w:rPr>
        <w:t>05/4/1981</w:t>
      </w:r>
      <w:r>
        <w:rPr>
          <w:rFonts w:ascii="Times New Roman" w:hAnsi="Times New Roman"/>
          <w:spacing w:val="-6"/>
          <w:sz w:val="28"/>
          <w:szCs w:val="28"/>
          <w:lang w:val="nl-NL"/>
        </w:rPr>
        <w:t xml:space="preserve"> số hộ </w:t>
      </w:r>
      <w:r w:rsidR="00380ECA">
        <w:rPr>
          <w:rFonts w:ascii="Times New Roman" w:hAnsi="Times New Roman"/>
          <w:spacing w:val="-6"/>
          <w:sz w:val="28"/>
          <w:szCs w:val="28"/>
          <w:lang w:val="nl-NL"/>
        </w:rPr>
        <w:t>416</w:t>
      </w:r>
      <w:r>
        <w:rPr>
          <w:rFonts w:ascii="Times New Roman" w:hAnsi="Times New Roman"/>
          <w:spacing w:val="-6"/>
          <w:sz w:val="28"/>
          <w:szCs w:val="28"/>
          <w:lang w:val="nl-NL"/>
        </w:rPr>
        <w:t xml:space="preserve">, số khẩu </w:t>
      </w:r>
      <w:r w:rsidR="00380ECA">
        <w:rPr>
          <w:rFonts w:ascii="Times New Roman" w:hAnsi="Times New Roman"/>
          <w:spacing w:val="-6"/>
          <w:sz w:val="28"/>
          <w:szCs w:val="28"/>
          <w:lang w:val="nl-NL"/>
        </w:rPr>
        <w:t>1745</w:t>
      </w:r>
    </w:p>
    <w:p w:rsidR="00451A50" w:rsidRPr="00A646B6" w:rsidRDefault="0011376A" w:rsidP="00A646B6">
      <w:pPr>
        <w:spacing w:line="400" w:lineRule="exact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vi-VN" w:eastAsia="vi-VN"/>
        </w:rPr>
      </w:pPr>
      <w:r w:rsidRPr="00A646B6">
        <w:rPr>
          <w:rFonts w:ascii="Times New Roman" w:hAnsi="Times New Roman"/>
          <w:spacing w:val="-6"/>
          <w:sz w:val="28"/>
          <w:szCs w:val="28"/>
          <w:lang w:val="nl-NL"/>
        </w:rPr>
        <w:t>Vậy ủy ban nhân dân phường đề nghị Bảo hiểm xã hội tỉnh Hà Tĩnh xem xét giải quyết./</w:t>
      </w:r>
      <w:r w:rsidR="00A646B6">
        <w:rPr>
          <w:rFonts w:ascii="Times New Roman" w:hAnsi="Times New Roman"/>
          <w:spacing w:val="-6"/>
          <w:sz w:val="28"/>
          <w:szCs w:val="28"/>
          <w:lang w:val="nl-NL"/>
        </w:rPr>
        <w:t>.</w:t>
      </w:r>
    </w:p>
    <w:p w:rsidR="00451A50" w:rsidRDefault="00451A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8"/>
        <w:gridCol w:w="4959"/>
      </w:tblGrid>
      <w:tr w:rsidR="00451A50" w:rsidRPr="00380ECA">
        <w:trPr>
          <w:trHeight w:val="2757"/>
        </w:trPr>
        <w:tc>
          <w:tcPr>
            <w:tcW w:w="4788" w:type="dxa"/>
            <w:shd w:val="clear" w:color="auto" w:fill="auto"/>
          </w:tcPr>
          <w:p w:rsidR="00451A50" w:rsidRDefault="00113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Nơi nhận:</w:t>
            </w:r>
          </w:p>
          <w:p w:rsidR="00451A50" w:rsidRDefault="0011376A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Như trên</w:t>
            </w:r>
          </w:p>
          <w:p w:rsidR="00451A50" w:rsidRDefault="0011376A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Lưu V</w:t>
            </w:r>
            <w:r w:rsidR="00EC7064">
              <w:rPr>
                <w:rFonts w:ascii="Times New Roman" w:hAnsi="Times New Roman"/>
                <w:lang w:val="nl-NL"/>
              </w:rPr>
              <w:t>T</w:t>
            </w:r>
            <w:r w:rsidR="00AA7B09">
              <w:rPr>
                <w:rFonts w:ascii="Times New Roman" w:hAnsi="Times New Roman"/>
                <w:lang w:val="nl-NL"/>
              </w:rPr>
              <w:t>, VHXH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451A50" w:rsidRDefault="00451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959" w:type="dxa"/>
            <w:shd w:val="clear" w:color="auto" w:fill="auto"/>
          </w:tcPr>
          <w:p w:rsidR="00451A50" w:rsidRDefault="0011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TM. ỦY BAN NHÂN DÂN</w:t>
            </w:r>
          </w:p>
          <w:p w:rsidR="00451A50" w:rsidRDefault="0011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KT. CHỦ TỊCH</w:t>
            </w:r>
          </w:p>
          <w:p w:rsidR="00451A50" w:rsidRDefault="0011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PHÓ CHỦ TỊCH</w:t>
            </w:r>
          </w:p>
          <w:p w:rsidR="00451A50" w:rsidRDefault="00451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1A50" w:rsidRDefault="00451A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1A50" w:rsidRDefault="00451A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1A50" w:rsidRDefault="00451A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1A50" w:rsidRDefault="00451A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451A50" w:rsidRDefault="0011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Trần Xuân Quang</w:t>
            </w:r>
          </w:p>
        </w:tc>
      </w:tr>
    </w:tbl>
    <w:p w:rsidR="00451A50" w:rsidRPr="0049239A" w:rsidRDefault="00451A50">
      <w:pPr>
        <w:rPr>
          <w:lang w:val="nl-NL"/>
        </w:rPr>
      </w:pPr>
    </w:p>
    <w:p w:rsidR="00451A50" w:rsidRPr="0049239A" w:rsidRDefault="00451A50">
      <w:pPr>
        <w:rPr>
          <w:lang w:val="nl-NL"/>
        </w:rPr>
      </w:pPr>
    </w:p>
    <w:p w:rsidR="00451A50" w:rsidRPr="0049239A" w:rsidRDefault="00451A50">
      <w:pPr>
        <w:rPr>
          <w:lang w:val="nl-NL"/>
        </w:rPr>
      </w:pPr>
    </w:p>
    <w:p w:rsidR="00451A50" w:rsidRPr="0049239A" w:rsidRDefault="00451A50">
      <w:pPr>
        <w:rPr>
          <w:lang w:val="nl-NL"/>
        </w:rPr>
      </w:pPr>
    </w:p>
    <w:p w:rsidR="00451A50" w:rsidRPr="0049239A" w:rsidRDefault="00451A50">
      <w:pPr>
        <w:rPr>
          <w:lang w:val="nl-NL"/>
        </w:rPr>
      </w:pPr>
    </w:p>
    <w:p w:rsidR="00451A50" w:rsidRPr="0049239A" w:rsidRDefault="00451A50">
      <w:pPr>
        <w:rPr>
          <w:lang w:val="nl-NL"/>
        </w:rPr>
      </w:pPr>
    </w:p>
    <w:sectPr w:rsidR="00451A50" w:rsidRPr="0049239A" w:rsidSect="008F521D">
      <w:pgSz w:w="11909" w:h="16834" w:code="9"/>
      <w:pgMar w:top="719" w:right="710" w:bottom="54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5D0"/>
    <w:multiLevelType w:val="hybridMultilevel"/>
    <w:tmpl w:val="36248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A22"/>
    <w:multiLevelType w:val="hybridMultilevel"/>
    <w:tmpl w:val="7E9CC726"/>
    <w:lvl w:ilvl="0" w:tplc="376A3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2074B"/>
    <w:multiLevelType w:val="hybridMultilevel"/>
    <w:tmpl w:val="465EE092"/>
    <w:lvl w:ilvl="0" w:tplc="37866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B70DFA"/>
    <w:multiLevelType w:val="hybridMultilevel"/>
    <w:tmpl w:val="80D285A4"/>
    <w:lvl w:ilvl="0" w:tplc="22D6E4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F5C3D"/>
    <w:multiLevelType w:val="hybridMultilevel"/>
    <w:tmpl w:val="A0A098E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033CE"/>
    <w:multiLevelType w:val="hybridMultilevel"/>
    <w:tmpl w:val="C43004D4"/>
    <w:lvl w:ilvl="0" w:tplc="86947C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118C0"/>
    <w:multiLevelType w:val="hybridMultilevel"/>
    <w:tmpl w:val="F6C45E84"/>
    <w:lvl w:ilvl="0" w:tplc="6C34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7C5AD2"/>
    <w:multiLevelType w:val="hybridMultilevel"/>
    <w:tmpl w:val="BCC0B7F0"/>
    <w:lvl w:ilvl="0" w:tplc="050E2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406AC3"/>
    <w:multiLevelType w:val="hybridMultilevel"/>
    <w:tmpl w:val="270434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64C8F"/>
    <w:multiLevelType w:val="hybridMultilevel"/>
    <w:tmpl w:val="8FEA954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4D30516"/>
    <w:multiLevelType w:val="hybridMultilevel"/>
    <w:tmpl w:val="9068890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50"/>
    <w:rsid w:val="00046B16"/>
    <w:rsid w:val="000A4E4F"/>
    <w:rsid w:val="000C1FDA"/>
    <w:rsid w:val="0011376A"/>
    <w:rsid w:val="0011667C"/>
    <w:rsid w:val="0013498F"/>
    <w:rsid w:val="001A052A"/>
    <w:rsid w:val="001A48BF"/>
    <w:rsid w:val="001C158A"/>
    <w:rsid w:val="001F1C8C"/>
    <w:rsid w:val="00212FE5"/>
    <w:rsid w:val="00255BCE"/>
    <w:rsid w:val="0026298E"/>
    <w:rsid w:val="00271E23"/>
    <w:rsid w:val="00295EA5"/>
    <w:rsid w:val="002F3FAD"/>
    <w:rsid w:val="00311943"/>
    <w:rsid w:val="00332DFD"/>
    <w:rsid w:val="00355C31"/>
    <w:rsid w:val="00380ECA"/>
    <w:rsid w:val="00397345"/>
    <w:rsid w:val="003E14CF"/>
    <w:rsid w:val="004350FD"/>
    <w:rsid w:val="00451A50"/>
    <w:rsid w:val="00487580"/>
    <w:rsid w:val="0049239A"/>
    <w:rsid w:val="004C2C35"/>
    <w:rsid w:val="004E1CFE"/>
    <w:rsid w:val="004E67F0"/>
    <w:rsid w:val="005854DE"/>
    <w:rsid w:val="005D659A"/>
    <w:rsid w:val="00694465"/>
    <w:rsid w:val="0069672F"/>
    <w:rsid w:val="006A78CC"/>
    <w:rsid w:val="006D0C06"/>
    <w:rsid w:val="006E1DDF"/>
    <w:rsid w:val="00755500"/>
    <w:rsid w:val="007B424D"/>
    <w:rsid w:val="007E03A7"/>
    <w:rsid w:val="00806212"/>
    <w:rsid w:val="00822A56"/>
    <w:rsid w:val="00896E7B"/>
    <w:rsid w:val="008F30B1"/>
    <w:rsid w:val="008F521D"/>
    <w:rsid w:val="00920D53"/>
    <w:rsid w:val="00970BCB"/>
    <w:rsid w:val="009D7622"/>
    <w:rsid w:val="00A40454"/>
    <w:rsid w:val="00A646B6"/>
    <w:rsid w:val="00A9357A"/>
    <w:rsid w:val="00A975C9"/>
    <w:rsid w:val="00AA7B09"/>
    <w:rsid w:val="00AE3C69"/>
    <w:rsid w:val="00AF59A4"/>
    <w:rsid w:val="00B96472"/>
    <w:rsid w:val="00BD40BE"/>
    <w:rsid w:val="00BE64AA"/>
    <w:rsid w:val="00C573F2"/>
    <w:rsid w:val="00C75C8F"/>
    <w:rsid w:val="00C96341"/>
    <w:rsid w:val="00CA4452"/>
    <w:rsid w:val="00CD2FEC"/>
    <w:rsid w:val="00CE4222"/>
    <w:rsid w:val="00D8198E"/>
    <w:rsid w:val="00DB4AD2"/>
    <w:rsid w:val="00EA21DE"/>
    <w:rsid w:val="00EC5879"/>
    <w:rsid w:val="00EC7064"/>
    <w:rsid w:val="00F44070"/>
    <w:rsid w:val="00FB3832"/>
    <w:rsid w:val="00FE56EB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720" w:hanging="720"/>
      <w:jc w:val="center"/>
      <w:outlineLvl w:val="5"/>
    </w:pPr>
    <w:rPr>
      <w:rFonts w:ascii=".VnTime" w:eastAsia="Times New Roman" w:hAnsi=".VnTime"/>
      <w:b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right"/>
      <w:outlineLvl w:val="7"/>
    </w:pPr>
    <w:rPr>
      <w:rFonts w:ascii=".VnTime" w:eastAsia="Times New Roman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Pr>
      <w:rFonts w:ascii=".VnTime" w:eastAsia="Times New Roman" w:hAnsi=".VnTime" w:cs="Times New Roman"/>
      <w:b/>
      <w:sz w:val="30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.VnTime" w:eastAsia="Times New Roman" w:hAnsi=".VnTime" w:cs="Times New Roman"/>
      <w:i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.VnTime" w:eastAsia="Times New Roman" w:hAnsi=".VnTime"/>
      <w:sz w:val="28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ind w:left="720" w:hanging="720"/>
      <w:jc w:val="center"/>
      <w:outlineLvl w:val="5"/>
    </w:pPr>
    <w:rPr>
      <w:rFonts w:ascii=".VnTime" w:eastAsia="Times New Roman" w:hAnsi=".VnTime"/>
      <w:b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right"/>
      <w:outlineLvl w:val="7"/>
    </w:pPr>
    <w:rPr>
      <w:rFonts w:ascii=".VnTime" w:eastAsia="Times New Roman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Pr>
      <w:rFonts w:ascii=".VnTime" w:eastAsia="Times New Roman" w:hAnsi=".VnTime" w:cs="Times New Roman"/>
      <w:b/>
      <w:sz w:val="30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.VnTime" w:eastAsia="Times New Roman" w:hAnsi=".VnTime" w:cs="Times New Roman"/>
      <w:i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.VnTime" w:eastAsia="Times New Roman" w:hAnsi=".VnTime"/>
      <w:sz w:val="28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</dc:creator>
  <cp:lastModifiedBy>ADMIN</cp:lastModifiedBy>
  <cp:revision>210</cp:revision>
  <cp:lastPrinted>2023-12-18T09:01:00Z</cp:lastPrinted>
  <dcterms:created xsi:type="dcterms:W3CDTF">2022-08-31T08:11:00Z</dcterms:created>
  <dcterms:modified xsi:type="dcterms:W3CDTF">2024-11-15T03:01:00Z</dcterms:modified>
</cp:coreProperties>
</file>